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257C2" w14:textId="639E2819" w:rsidR="001E4ED3" w:rsidRPr="00666A18" w:rsidRDefault="00E74140" w:rsidP="00E41685">
      <w:pPr>
        <w:rPr>
          <w:b/>
          <w:lang w:val="en-US"/>
        </w:rPr>
      </w:pPr>
      <w:r w:rsidRPr="00666A18">
        <w:rPr>
          <w:b/>
          <w:lang w:val="en-US"/>
        </w:rPr>
        <w:t>Geochemical distribution</w:t>
      </w:r>
      <w:r w:rsidR="000A0676" w:rsidRPr="00666A18">
        <w:rPr>
          <w:b/>
          <w:lang w:val="en-US"/>
        </w:rPr>
        <w:t xml:space="preserve"> and </w:t>
      </w:r>
      <w:r w:rsidR="00B158C2" w:rsidRPr="00666A18">
        <w:rPr>
          <w:b/>
          <w:lang w:val="en-US"/>
        </w:rPr>
        <w:t xml:space="preserve">thresholds values </w:t>
      </w:r>
      <w:r w:rsidR="00524428" w:rsidRPr="00666A18">
        <w:rPr>
          <w:b/>
          <w:lang w:val="en-US"/>
        </w:rPr>
        <w:t xml:space="preserve">determination </w:t>
      </w:r>
      <w:r w:rsidR="00A1558E" w:rsidRPr="00666A18">
        <w:rPr>
          <w:b/>
          <w:lang w:val="en-US"/>
        </w:rPr>
        <w:t xml:space="preserve">of </w:t>
      </w:r>
      <w:r w:rsidR="00414B3C" w:rsidRPr="00666A18">
        <w:rPr>
          <w:b/>
          <w:lang w:val="en-US"/>
        </w:rPr>
        <w:t>heavy metals</w:t>
      </w:r>
      <w:r w:rsidR="00B91553" w:rsidRPr="00666A18">
        <w:rPr>
          <w:b/>
          <w:lang w:val="en-US"/>
        </w:rPr>
        <w:t xml:space="preserve"> </w:t>
      </w:r>
      <w:r w:rsidR="00A1558E" w:rsidRPr="00666A18">
        <w:rPr>
          <w:b/>
          <w:lang w:val="en-US"/>
        </w:rPr>
        <w:t>in stream</w:t>
      </w:r>
      <w:r w:rsidR="00B158C2" w:rsidRPr="00666A18">
        <w:rPr>
          <w:b/>
          <w:lang w:val="en-US"/>
        </w:rPr>
        <w:t xml:space="preserve"> water </w:t>
      </w:r>
      <w:r w:rsidR="004F4DB9" w:rsidRPr="00666A18">
        <w:rPr>
          <w:b/>
          <w:lang w:val="en-US"/>
        </w:rPr>
        <w:t xml:space="preserve">in the sub-basins </w:t>
      </w:r>
      <w:r w:rsidR="00B158C2" w:rsidRPr="00666A18">
        <w:rPr>
          <w:b/>
          <w:lang w:val="en-US"/>
        </w:rPr>
        <w:t xml:space="preserve">of </w:t>
      </w:r>
      <w:proofErr w:type="spellStart"/>
      <w:r w:rsidR="00B91553" w:rsidRPr="00666A18">
        <w:rPr>
          <w:b/>
          <w:lang w:val="en-US"/>
        </w:rPr>
        <w:t>Vermelho</w:t>
      </w:r>
      <w:proofErr w:type="spellEnd"/>
      <w:r w:rsidR="00B91553" w:rsidRPr="00666A18">
        <w:rPr>
          <w:b/>
          <w:lang w:val="en-US"/>
        </w:rPr>
        <w:t xml:space="preserve"> and </w:t>
      </w:r>
      <w:proofErr w:type="spellStart"/>
      <w:r w:rsidR="00B91553" w:rsidRPr="00666A18">
        <w:rPr>
          <w:b/>
          <w:lang w:val="en-US"/>
        </w:rPr>
        <w:t>Sororó</w:t>
      </w:r>
      <w:proofErr w:type="spellEnd"/>
      <w:r w:rsidR="00B91553" w:rsidRPr="00666A18">
        <w:rPr>
          <w:b/>
          <w:lang w:val="en-US"/>
        </w:rPr>
        <w:t xml:space="preserve"> rivers,</w:t>
      </w:r>
      <w:r w:rsidR="001F6441" w:rsidRPr="00666A18">
        <w:rPr>
          <w:b/>
          <w:lang w:val="en-US"/>
        </w:rPr>
        <w:t xml:space="preserve"> Itacaiúnas River watershed, </w:t>
      </w:r>
      <w:r w:rsidR="004F4DB9" w:rsidRPr="00666A18">
        <w:rPr>
          <w:b/>
          <w:lang w:val="en-US"/>
        </w:rPr>
        <w:t xml:space="preserve">Eastern Amazon, </w:t>
      </w:r>
      <w:r w:rsidR="001F6441" w:rsidRPr="00666A18">
        <w:rPr>
          <w:b/>
          <w:lang w:val="en-US"/>
        </w:rPr>
        <w:t>Brazil</w:t>
      </w:r>
    </w:p>
    <w:p w14:paraId="145D9076" w14:textId="77777777" w:rsidR="00E03570" w:rsidRPr="00666A18" w:rsidRDefault="00E03570" w:rsidP="00E41685">
      <w:pPr>
        <w:rPr>
          <w:szCs w:val="16"/>
          <w:lang w:val="en-US"/>
        </w:rPr>
      </w:pPr>
    </w:p>
    <w:p w14:paraId="647BB051" w14:textId="77777777" w:rsidR="00374917" w:rsidRPr="00666A18" w:rsidRDefault="00374917" w:rsidP="00374917">
      <w:r w:rsidRPr="00666A18">
        <w:t xml:space="preserve">Gabriel Negreiros </w:t>
      </w:r>
      <w:proofErr w:type="spellStart"/>
      <w:r w:rsidRPr="00666A18">
        <w:t>Salomão</w:t>
      </w:r>
      <w:r w:rsidRPr="00666A18">
        <w:rPr>
          <w:vertAlign w:val="superscript"/>
        </w:rPr>
        <w:t>a</w:t>
      </w:r>
      <w:proofErr w:type="spellEnd"/>
      <w:r w:rsidRPr="00666A18">
        <w:t>, gabriel.salomao@pq.itv.org</w:t>
      </w:r>
    </w:p>
    <w:p w14:paraId="78280F21" w14:textId="77777777" w:rsidR="00BA364D" w:rsidRPr="00666A18" w:rsidRDefault="001C7C5C" w:rsidP="00BA364D">
      <w:r w:rsidRPr="00666A18">
        <w:t xml:space="preserve">Roberto </w:t>
      </w:r>
      <w:proofErr w:type="spellStart"/>
      <w:r w:rsidRPr="00666A18">
        <w:t>Dall'Agnol</w:t>
      </w:r>
      <w:r w:rsidR="00BA364D" w:rsidRPr="00666A18">
        <w:rPr>
          <w:vertAlign w:val="superscript"/>
        </w:rPr>
        <w:t>a</w:t>
      </w:r>
      <w:proofErr w:type="spellEnd"/>
      <w:r w:rsidRPr="00666A18">
        <w:t xml:space="preserve">, </w:t>
      </w:r>
      <w:r w:rsidR="00BA364D" w:rsidRPr="00666A18">
        <w:t>roberto.dallagnol@itv.org</w:t>
      </w:r>
    </w:p>
    <w:p w14:paraId="33D960EC" w14:textId="77777777" w:rsidR="00BA364D" w:rsidRPr="00666A18" w:rsidRDefault="00BA364D" w:rsidP="00BA364D">
      <w:pPr>
        <w:rPr>
          <w:lang w:val="es-ES"/>
        </w:rPr>
      </w:pPr>
      <w:r w:rsidRPr="00666A18">
        <w:rPr>
          <w:lang w:val="es-ES"/>
        </w:rPr>
        <w:t xml:space="preserve">Prafulla Kumar </w:t>
      </w:r>
      <w:proofErr w:type="spellStart"/>
      <w:r w:rsidRPr="00666A18">
        <w:rPr>
          <w:lang w:val="es-ES"/>
        </w:rPr>
        <w:t>Sahoo</w:t>
      </w:r>
      <w:r w:rsidRPr="00666A18">
        <w:rPr>
          <w:vertAlign w:val="superscript"/>
          <w:lang w:val="es-ES"/>
        </w:rPr>
        <w:t>a</w:t>
      </w:r>
      <w:proofErr w:type="spellEnd"/>
      <w:r w:rsidR="003D46DF" w:rsidRPr="00666A18">
        <w:rPr>
          <w:lang w:val="es-ES"/>
        </w:rPr>
        <w:t xml:space="preserve">, </w:t>
      </w:r>
      <w:r w:rsidRPr="00666A18">
        <w:rPr>
          <w:lang w:val="es-ES"/>
        </w:rPr>
        <w:t>prafulla.sahoo@itv.org</w:t>
      </w:r>
    </w:p>
    <w:p w14:paraId="356801FF" w14:textId="77777777" w:rsidR="00BA364D" w:rsidRPr="00666A18" w:rsidRDefault="003D46DF" w:rsidP="00BA364D">
      <w:r w:rsidRPr="00666A18">
        <w:t xml:space="preserve">Jair da Silva Ferreira </w:t>
      </w:r>
      <w:proofErr w:type="spellStart"/>
      <w:r w:rsidRPr="00666A18">
        <w:t>Júnior</w:t>
      </w:r>
      <w:r w:rsidR="006B0D0C" w:rsidRPr="00666A18">
        <w:rPr>
          <w:vertAlign w:val="superscript"/>
        </w:rPr>
        <w:t>a</w:t>
      </w:r>
      <w:proofErr w:type="spellEnd"/>
      <w:r w:rsidRPr="00666A18">
        <w:t xml:space="preserve">, </w:t>
      </w:r>
      <w:r w:rsidR="00BA364D" w:rsidRPr="00666A18">
        <w:t>jair.junior@itv.org</w:t>
      </w:r>
    </w:p>
    <w:p w14:paraId="72215951" w14:textId="77777777" w:rsidR="00BA364D" w:rsidRPr="00666A18" w:rsidRDefault="003D46DF" w:rsidP="001C7C5C">
      <w:r w:rsidRPr="00666A18">
        <w:t xml:space="preserve">Marcio Sousa da </w:t>
      </w:r>
      <w:proofErr w:type="spellStart"/>
      <w:r w:rsidRPr="00666A18">
        <w:t>Silva</w:t>
      </w:r>
      <w:r w:rsidR="006B0D0C" w:rsidRPr="00666A18">
        <w:rPr>
          <w:vertAlign w:val="superscript"/>
        </w:rPr>
        <w:t>a</w:t>
      </w:r>
      <w:proofErr w:type="spellEnd"/>
      <w:r w:rsidRPr="00666A18">
        <w:t xml:space="preserve">, </w:t>
      </w:r>
      <w:r w:rsidR="00BA364D" w:rsidRPr="00666A18">
        <w:t>marcio.sousa.silva@itv.org</w:t>
      </w:r>
    </w:p>
    <w:p w14:paraId="046C75C9" w14:textId="77777777" w:rsidR="00A95DA2" w:rsidRPr="00666A18" w:rsidRDefault="00A95DA2" w:rsidP="00A95DA2">
      <w:r w:rsidRPr="00666A18">
        <w:t xml:space="preserve">Pedro </w:t>
      </w:r>
      <w:proofErr w:type="spellStart"/>
      <w:r w:rsidRPr="00666A18">
        <w:t>Walfir</w:t>
      </w:r>
      <w:proofErr w:type="spellEnd"/>
      <w:r w:rsidRPr="00666A18">
        <w:t xml:space="preserve"> Martins e Souza </w:t>
      </w:r>
      <w:proofErr w:type="spellStart"/>
      <w:r w:rsidRPr="00666A18">
        <w:t>Filho</w:t>
      </w:r>
      <w:r w:rsidRPr="00666A18">
        <w:rPr>
          <w:vertAlign w:val="superscript"/>
        </w:rPr>
        <w:t>a</w:t>
      </w:r>
      <w:proofErr w:type="spellEnd"/>
      <w:r w:rsidRPr="00666A18">
        <w:t>, pedro.martins.souza@itv.org</w:t>
      </w:r>
    </w:p>
    <w:p w14:paraId="4FEF4F26" w14:textId="77777777" w:rsidR="00A95DA2" w:rsidRPr="00666A18" w:rsidRDefault="00A95DA2" w:rsidP="00A95DA2">
      <w:pPr>
        <w:rPr>
          <w:szCs w:val="16"/>
        </w:rPr>
      </w:pPr>
      <w:r w:rsidRPr="00666A18">
        <w:rPr>
          <w:szCs w:val="16"/>
        </w:rPr>
        <w:t xml:space="preserve">José Francisco </w:t>
      </w:r>
      <w:proofErr w:type="spellStart"/>
      <w:r w:rsidRPr="00666A18">
        <w:rPr>
          <w:szCs w:val="16"/>
        </w:rPr>
        <w:t>Berrêdo</w:t>
      </w:r>
      <w:r w:rsidRPr="00666A18">
        <w:rPr>
          <w:szCs w:val="16"/>
          <w:vertAlign w:val="superscript"/>
        </w:rPr>
        <w:t>c</w:t>
      </w:r>
      <w:proofErr w:type="spellEnd"/>
      <w:r w:rsidRPr="00666A18">
        <w:rPr>
          <w:szCs w:val="16"/>
        </w:rPr>
        <w:t>, berredo@museu-goeldi.br</w:t>
      </w:r>
    </w:p>
    <w:p w14:paraId="2ABC4850" w14:textId="2458FC39" w:rsidR="00A0534D" w:rsidRPr="00666A18" w:rsidRDefault="00A0534D" w:rsidP="001C7C5C">
      <w:r w:rsidRPr="00666A18">
        <w:t xml:space="preserve">Wilson da Rocha Nascimento </w:t>
      </w:r>
      <w:proofErr w:type="spellStart"/>
      <w:r w:rsidRPr="00666A18">
        <w:t>Junior</w:t>
      </w:r>
      <w:r w:rsidR="00C46DC3" w:rsidRPr="00666A18">
        <w:rPr>
          <w:vertAlign w:val="superscript"/>
        </w:rPr>
        <w:t>a</w:t>
      </w:r>
      <w:proofErr w:type="spellEnd"/>
      <w:r w:rsidR="003525CB" w:rsidRPr="00666A18">
        <w:t>, wilson.nascimento@it</w:t>
      </w:r>
      <w:r w:rsidR="007850DD" w:rsidRPr="00666A18">
        <w:t>v</w:t>
      </w:r>
      <w:r w:rsidR="003525CB" w:rsidRPr="00666A18">
        <w:t>.org</w:t>
      </w:r>
    </w:p>
    <w:p w14:paraId="142EE0EF" w14:textId="77777777" w:rsidR="001C7C5C" w:rsidRPr="00666A18" w:rsidRDefault="0061782F" w:rsidP="001C7C5C">
      <w:pPr>
        <w:rPr>
          <w:szCs w:val="16"/>
        </w:rPr>
      </w:pPr>
      <w:r w:rsidRPr="00666A18">
        <w:rPr>
          <w:szCs w:val="16"/>
        </w:rPr>
        <w:t>Marlene</w:t>
      </w:r>
      <w:r w:rsidR="00961372" w:rsidRPr="00666A18">
        <w:rPr>
          <w:szCs w:val="16"/>
        </w:rPr>
        <w:t xml:space="preserve"> F</w:t>
      </w:r>
      <w:r w:rsidR="004F4DB9" w:rsidRPr="00666A18">
        <w:rPr>
          <w:szCs w:val="16"/>
        </w:rPr>
        <w:t>urtado</w:t>
      </w:r>
      <w:r w:rsidR="00961372" w:rsidRPr="00666A18">
        <w:rPr>
          <w:szCs w:val="16"/>
        </w:rPr>
        <w:t xml:space="preserve"> da </w:t>
      </w:r>
      <w:proofErr w:type="spellStart"/>
      <w:r w:rsidR="00961372" w:rsidRPr="00666A18">
        <w:rPr>
          <w:szCs w:val="16"/>
        </w:rPr>
        <w:t>Costa</w:t>
      </w:r>
      <w:r w:rsidR="004F524B" w:rsidRPr="00666A18">
        <w:rPr>
          <w:szCs w:val="16"/>
          <w:vertAlign w:val="superscript"/>
        </w:rPr>
        <w:t>b</w:t>
      </w:r>
      <w:proofErr w:type="spellEnd"/>
      <w:r w:rsidR="00961372" w:rsidRPr="00666A18">
        <w:rPr>
          <w:szCs w:val="16"/>
        </w:rPr>
        <w:t>, marlene.costa@vale.com</w:t>
      </w:r>
    </w:p>
    <w:p w14:paraId="6577E951" w14:textId="77777777" w:rsidR="00C46DC3" w:rsidRPr="00666A18" w:rsidRDefault="00C46DC3" w:rsidP="001C7C5C">
      <w:pPr>
        <w:rPr>
          <w:szCs w:val="16"/>
        </w:rPr>
      </w:pPr>
    </w:p>
    <w:p w14:paraId="443EC6FB" w14:textId="06DF3616" w:rsidR="001C7C5C" w:rsidRPr="00666A18" w:rsidRDefault="00D06F9A" w:rsidP="00D06F9A">
      <w:proofErr w:type="spellStart"/>
      <w:proofErr w:type="gramStart"/>
      <w:r w:rsidRPr="00666A18">
        <w:rPr>
          <w:vertAlign w:val="superscript"/>
        </w:rPr>
        <w:t>a</w:t>
      </w:r>
      <w:r w:rsidRPr="00666A18">
        <w:t>Instituto</w:t>
      </w:r>
      <w:proofErr w:type="spellEnd"/>
      <w:proofErr w:type="gramEnd"/>
      <w:r w:rsidRPr="00666A18">
        <w:t xml:space="preserve"> Tecnológico Vale </w:t>
      </w:r>
      <w:r w:rsidR="0061782F" w:rsidRPr="00666A18">
        <w:t>(ITV</w:t>
      </w:r>
      <w:r w:rsidRPr="00666A18">
        <w:t xml:space="preserve">), </w:t>
      </w:r>
      <w:r w:rsidR="001C7C5C" w:rsidRPr="00666A18">
        <w:t xml:space="preserve">Rua Boaventura da Silva, 955, Belém, 66055-090, PA, </w:t>
      </w:r>
      <w:r w:rsidR="00DF5B95" w:rsidRPr="00666A18">
        <w:t>Brasil</w:t>
      </w:r>
      <w:r w:rsidR="001C7C5C" w:rsidRPr="00666A18">
        <w:t>.</w:t>
      </w:r>
      <w:r w:rsidRPr="00666A18">
        <w:t xml:space="preserve"> </w:t>
      </w:r>
    </w:p>
    <w:p w14:paraId="37645D02" w14:textId="27999194" w:rsidR="00C46DC3" w:rsidRPr="00666A18" w:rsidRDefault="00C46DC3" w:rsidP="00C46DC3">
      <w:pPr>
        <w:rPr>
          <w:szCs w:val="16"/>
        </w:rPr>
      </w:pPr>
      <w:proofErr w:type="spellStart"/>
      <w:proofErr w:type="gramStart"/>
      <w:r w:rsidRPr="00666A18">
        <w:rPr>
          <w:szCs w:val="16"/>
          <w:vertAlign w:val="superscript"/>
        </w:rPr>
        <w:t>b</w:t>
      </w:r>
      <w:r w:rsidRPr="00666A18">
        <w:rPr>
          <w:szCs w:val="16"/>
        </w:rPr>
        <w:t>Gerência</w:t>
      </w:r>
      <w:proofErr w:type="spellEnd"/>
      <w:proofErr w:type="gramEnd"/>
      <w:r w:rsidRPr="00666A18">
        <w:rPr>
          <w:szCs w:val="16"/>
        </w:rPr>
        <w:t xml:space="preserve"> de Meio Ambiente - Minas de Carajás, Departamento de Ferrosos Norte, Estrada Raymundo Mascarenhas, S/N Mina de N4, </w:t>
      </w:r>
      <w:r w:rsidR="004666DD" w:rsidRPr="00666A18">
        <w:rPr>
          <w:szCs w:val="16"/>
        </w:rPr>
        <w:t xml:space="preserve">Parauapebas, </w:t>
      </w:r>
      <w:r w:rsidRPr="00666A18">
        <w:rPr>
          <w:szCs w:val="16"/>
        </w:rPr>
        <w:t xml:space="preserve">68516-000, </w:t>
      </w:r>
      <w:r w:rsidR="004666DD" w:rsidRPr="00666A18">
        <w:rPr>
          <w:szCs w:val="16"/>
        </w:rPr>
        <w:t>PA</w:t>
      </w:r>
      <w:r w:rsidRPr="00666A18">
        <w:rPr>
          <w:szCs w:val="16"/>
        </w:rPr>
        <w:t xml:space="preserve">, </w:t>
      </w:r>
      <w:r w:rsidR="00DF5B95" w:rsidRPr="00666A18">
        <w:rPr>
          <w:szCs w:val="16"/>
        </w:rPr>
        <w:t>Brasil</w:t>
      </w:r>
      <w:r w:rsidRPr="00666A18">
        <w:rPr>
          <w:szCs w:val="16"/>
        </w:rPr>
        <w:t>.</w:t>
      </w:r>
    </w:p>
    <w:p w14:paraId="2050D6B1" w14:textId="28EAC80F" w:rsidR="001B1BDB" w:rsidRPr="00666A18" w:rsidRDefault="002B37FF" w:rsidP="002B37FF">
      <w:proofErr w:type="spellStart"/>
      <w:proofErr w:type="gramStart"/>
      <w:r w:rsidRPr="00666A18">
        <w:rPr>
          <w:vertAlign w:val="superscript"/>
        </w:rPr>
        <w:t>c</w:t>
      </w:r>
      <w:r w:rsidRPr="00666A18">
        <w:t>Museu</w:t>
      </w:r>
      <w:proofErr w:type="spellEnd"/>
      <w:proofErr w:type="gramEnd"/>
      <w:r w:rsidRPr="00666A18">
        <w:t xml:space="preserve"> Paraense Emílio Goeldi (MPEG). Avenida Perimetral, 1901, Belém,</w:t>
      </w:r>
      <w:r w:rsidR="00414B3C" w:rsidRPr="00666A18">
        <w:t xml:space="preserve"> </w:t>
      </w:r>
      <w:r w:rsidRPr="00666A18">
        <w:t xml:space="preserve">66077-530, PA, </w:t>
      </w:r>
      <w:r w:rsidR="00DF5B95" w:rsidRPr="00666A18">
        <w:t>Brasil</w:t>
      </w:r>
      <w:r w:rsidRPr="00666A18">
        <w:t xml:space="preserve">. </w:t>
      </w:r>
      <w:r w:rsidRPr="00666A18">
        <w:cr/>
      </w:r>
    </w:p>
    <w:p w14:paraId="1398DCF0" w14:textId="4CB8EFCE" w:rsidR="00233854" w:rsidRPr="00666A18" w:rsidRDefault="00233854" w:rsidP="0031554A">
      <w:pPr>
        <w:ind w:right="-1"/>
        <w:rPr>
          <w:lang w:val="en-US"/>
        </w:rPr>
      </w:pPr>
    </w:p>
    <w:p w14:paraId="42A169BD" w14:textId="50075E8D" w:rsidR="00944F2B" w:rsidRPr="00666A18" w:rsidRDefault="00944F2B" w:rsidP="00DE2A10">
      <w:pPr>
        <w:pStyle w:val="Legenda"/>
        <w:keepNext/>
        <w:rPr>
          <w:lang w:val="en-US"/>
        </w:rPr>
      </w:pPr>
      <w:r w:rsidRPr="00666A18">
        <w:rPr>
          <w:lang w:val="en-US"/>
        </w:rPr>
        <w:t xml:space="preserve">Table </w:t>
      </w:r>
      <w:r w:rsidRPr="00666A18">
        <w:rPr>
          <w:lang w:val="en-US"/>
        </w:rPr>
        <w:fldChar w:fldCharType="begin"/>
      </w:r>
      <w:r w:rsidRPr="00666A18">
        <w:rPr>
          <w:lang w:val="en-US"/>
        </w:rPr>
        <w:instrText xml:space="preserve"> SEQ Table \* ARABIC </w:instrText>
      </w:r>
      <w:r w:rsidRPr="00666A18">
        <w:rPr>
          <w:lang w:val="en-US"/>
        </w:rPr>
        <w:fldChar w:fldCharType="separate"/>
      </w:r>
      <w:r w:rsidR="00E43311" w:rsidRPr="00666A18">
        <w:rPr>
          <w:noProof/>
          <w:lang w:val="en-US"/>
        </w:rPr>
        <w:t>1</w:t>
      </w:r>
      <w:r w:rsidRPr="00666A18">
        <w:rPr>
          <w:lang w:val="en-US"/>
        </w:rPr>
        <w:fldChar w:fldCharType="end"/>
      </w:r>
      <w:r w:rsidRPr="00666A18">
        <w:rPr>
          <w:lang w:val="en-US"/>
        </w:rPr>
        <w:t xml:space="preserve">. </w:t>
      </w:r>
      <w:proofErr w:type="spellStart"/>
      <w:r w:rsidR="00DE2A10" w:rsidRPr="00666A18">
        <w:rPr>
          <w:lang w:val="en-US"/>
        </w:rPr>
        <w:t>Physico</w:t>
      </w:r>
      <w:proofErr w:type="spellEnd"/>
      <w:r w:rsidR="00DE2A10" w:rsidRPr="00666A18">
        <w:rPr>
          <w:lang w:val="en-US"/>
        </w:rPr>
        <w:t>-chemical parameters and anions in surface water samples.</w:t>
      </w:r>
    </w:p>
    <w:tbl>
      <w:tblPr>
        <w:tblW w:w="9061" w:type="dxa"/>
        <w:tblBorders>
          <w:top w:val="single" w:sz="4" w:space="0" w:color="000000"/>
          <w:bottom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962"/>
        <w:gridCol w:w="690"/>
        <w:gridCol w:w="1116"/>
        <w:gridCol w:w="2608"/>
        <w:gridCol w:w="1134"/>
      </w:tblGrid>
      <w:tr w:rsidR="00F117CE" w:rsidRPr="00666A18" w14:paraId="0CB0EA7C" w14:textId="77777777" w:rsidTr="00AA5CCC">
        <w:trPr>
          <w:trHeight w:val="240"/>
        </w:trPr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84F8" w14:textId="22C9D2A4" w:rsidR="00DE2A10" w:rsidRPr="00666A18" w:rsidRDefault="00DE2A10" w:rsidP="00AA5CC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Parameters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EA26" w14:textId="65BDDB7C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Detection limit (DL)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754B" w14:textId="08B3F842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Unit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EEBD" w14:textId="4D0A4405" w:rsidR="00E35DB0" w:rsidRPr="00666A18" w:rsidRDefault="00E35DB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Specific</w:t>
            </w:r>
          </w:p>
          <w:p w14:paraId="64398EA4" w14:textId="505F84AC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condition</w:t>
            </w:r>
            <w:r w:rsidR="00E35DB0" w:rsidRPr="00666A18">
              <w:rPr>
                <w:rFonts w:eastAsia="Times New Roman"/>
                <w:sz w:val="18"/>
                <w:szCs w:val="18"/>
                <w:lang w:val="en-US" w:eastAsia="pt-BR"/>
              </w:rPr>
              <w:t>s</w:t>
            </w:r>
          </w:p>
        </w:tc>
        <w:tc>
          <w:tcPr>
            <w:tcW w:w="2608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25F6" w14:textId="12B76708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Method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15ED" w14:textId="157527AC" w:rsidR="00DE2A10" w:rsidRPr="00666A18" w:rsidRDefault="0031554A" w:rsidP="0031554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Maximum 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holding time</w:t>
            </w:r>
          </w:p>
        </w:tc>
      </w:tr>
      <w:tr w:rsidR="00F117CE" w:rsidRPr="00666A18" w14:paraId="0D4E8ED9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B59F" w14:textId="4C8BCA49" w:rsidR="00DE2A10" w:rsidRPr="00666A18" w:rsidRDefault="0027135D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1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Dissolved oxygen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78DE" w14:textId="31C18B12" w:rsidR="00DE2A10" w:rsidRPr="00666A18" w:rsidRDefault="00DE2A10" w:rsidP="00A4286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  <w:r w:rsidR="00A4286F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.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A9E7" w14:textId="7042025C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mg/L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D1FA" w14:textId="2194D639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In situ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CA73" w14:textId="4D7F3459" w:rsidR="00DE2A10" w:rsidRPr="00666A18" w:rsidRDefault="00A4286F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HI 98194 </w:t>
            </w:r>
            <w:proofErr w:type="spellStart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multiparameter</w:t>
            </w:r>
            <w:proofErr w:type="spellEnd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 probe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3302" w14:textId="2CEE8E10" w:rsidR="00DE2A10" w:rsidRPr="00666A18" w:rsidRDefault="0031554A" w:rsidP="0031554A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F117CE" w:rsidRPr="00666A18" w14:paraId="035936D5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DA60" w14:textId="63219BAC" w:rsidR="00DE2A10" w:rsidRPr="00666A18" w:rsidRDefault="0027135D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2</w:t>
            </w:r>
            <w:r w:rsidR="00DE2A10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pH (25°C)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498D" w14:textId="512FB265" w:rsidR="00DE2A10" w:rsidRPr="00666A18" w:rsidRDefault="00A4286F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2 to </w:t>
            </w:r>
            <w:r w:rsidR="00DE2A10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744D" w14:textId="05E6E6D5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6C6BCB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6FF89A" w14:textId="77777777" w:rsidR="00DE2A10" w:rsidRPr="00666A18" w:rsidRDefault="00DE2A10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A10C13" w14:textId="77777777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</w:tr>
      <w:tr w:rsidR="00F117CE" w:rsidRPr="00666A18" w14:paraId="3CB6E750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3BA9" w14:textId="2C6871CD" w:rsidR="00DE2A10" w:rsidRPr="00666A18" w:rsidRDefault="0027135D" w:rsidP="001361E7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3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Temperature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714C" w14:textId="5CEEA89B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6592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°C</w:t>
            </w: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7280A3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BDA495" w14:textId="77777777" w:rsidR="00DE2A10" w:rsidRPr="00666A18" w:rsidRDefault="00DE2A10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5FF140" w14:textId="77777777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</w:tr>
      <w:tr w:rsidR="00F117CE" w:rsidRPr="00666A18" w14:paraId="653EC5AB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B157" w14:textId="5591BA01" w:rsidR="00DE2A10" w:rsidRPr="00666A18" w:rsidRDefault="0027135D" w:rsidP="001361E7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4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Specific electrical conductivity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492C" w14:textId="6AA30A98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  <w:r w:rsidR="00A4286F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.0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EC69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µS/cm</w:t>
            </w: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55404C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90A0BE" w14:textId="77777777" w:rsidR="00DE2A10" w:rsidRPr="00666A18" w:rsidRDefault="00DE2A10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735989" w14:textId="77777777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</w:tr>
      <w:tr w:rsidR="00F117CE" w:rsidRPr="00666A18" w14:paraId="23D35B05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165A" w14:textId="3083E64B" w:rsidR="00DE2A10" w:rsidRPr="00666A18" w:rsidRDefault="0027135D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5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Redox potential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3D63" w14:textId="58E997FB" w:rsidR="00DE2A10" w:rsidRPr="00666A18" w:rsidRDefault="0031554A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A567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mV</w:t>
            </w: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C94139" w14:textId="77777777" w:rsidR="00DE2A10" w:rsidRPr="00666A18" w:rsidRDefault="00DE2A10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D82716" w14:textId="77777777" w:rsidR="00DE2A10" w:rsidRPr="00666A18" w:rsidRDefault="00DE2A10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6048BD" w14:textId="77777777" w:rsidR="00DE2A10" w:rsidRPr="00666A18" w:rsidRDefault="00DE2A10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</w:tr>
      <w:tr w:rsidR="00F117CE" w:rsidRPr="00666A18" w14:paraId="4279C424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98EB" w14:textId="1FCDB1E6" w:rsidR="00A4286F" w:rsidRPr="00666A18" w:rsidRDefault="0027135D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6</w:t>
            </w:r>
            <w:r w:rsidR="00F117CE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Total Dissolved Solids (TDS)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61DE" w14:textId="25FBB2B7" w:rsidR="00A4286F" w:rsidRPr="00666A18" w:rsidRDefault="00A4286F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23BD" w14:textId="0AE13B87" w:rsidR="00A4286F" w:rsidRPr="00666A18" w:rsidRDefault="00A4286F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mg/L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F7D4" w14:textId="0428332E" w:rsidR="00A4286F" w:rsidRPr="00666A18" w:rsidRDefault="00A4286F" w:rsidP="00A4286F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Cooling at 4ºC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63628C" w14:textId="77777777" w:rsidR="00A4286F" w:rsidRPr="00666A18" w:rsidRDefault="00A4286F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693B" w14:textId="314F1AC9" w:rsidR="00A4286F" w:rsidRPr="00666A18" w:rsidRDefault="00A4286F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 days</w:t>
            </w:r>
          </w:p>
        </w:tc>
      </w:tr>
      <w:tr w:rsidR="00F117CE" w:rsidRPr="00666A18" w14:paraId="51D58429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6C66" w14:textId="5AF56BB4" w:rsidR="00A4286F" w:rsidRPr="00666A18" w:rsidRDefault="0027135D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7</w:t>
            </w:r>
            <w:r w:rsidR="001361E7"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Turbidity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5E4B" w14:textId="7692A7D1" w:rsidR="00A4286F" w:rsidRPr="00666A18" w:rsidRDefault="00A4286F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49E7" w14:textId="77777777" w:rsidR="00A4286F" w:rsidRPr="00666A18" w:rsidRDefault="00A4286F" w:rsidP="00DE2A10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NTU</w:t>
            </w: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D0B4" w14:textId="495EB618" w:rsidR="00A4286F" w:rsidRPr="00666A18" w:rsidRDefault="00A4286F" w:rsidP="00155E43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3C31" w14:textId="567E409E" w:rsidR="00A4286F" w:rsidRPr="00666A18" w:rsidRDefault="00A4286F" w:rsidP="00DE2A10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proofErr w:type="spellStart"/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Nephelometric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037C" w14:textId="6554A91D" w:rsidR="00A4286F" w:rsidRPr="00666A18" w:rsidRDefault="00A4286F" w:rsidP="0031554A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592F54" w:rsidRPr="00666A18" w14:paraId="27B60D4C" w14:textId="77777777" w:rsidTr="00356F76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B4D9" w14:textId="232F3533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8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Phosphorus total (</w:t>
            </w:r>
            <w:proofErr w:type="spellStart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bscript"/>
                <w:lang w:val="en-US" w:eastAsia="pt-BR"/>
              </w:rPr>
              <w:t>total</w:t>
            </w:r>
            <w:proofErr w:type="spellEnd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B436" w14:textId="41E618CE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0.01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4B1D" w14:textId="0C97D395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mg/L</w:t>
            </w: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8D06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F1D4" w14:textId="33527912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Sulfuric acid digestion at pH &lt;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12E7" w14:textId="7DFB6B7F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28 days</w:t>
            </w:r>
          </w:p>
        </w:tc>
      </w:tr>
      <w:tr w:rsidR="00592F54" w:rsidRPr="00666A18" w14:paraId="3DE84EA8" w14:textId="77777777" w:rsidTr="00356F76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7473" w14:textId="2147B54C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9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Nitrate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 xml:space="preserve"> (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NO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bscript"/>
                <w:lang w:val="en-US" w:eastAsia="pt-BR"/>
              </w:rPr>
              <w:t>3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val="en-US" w:eastAsia="pt-BR"/>
              </w:rPr>
              <w:t>-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362C" w14:textId="3531B3BF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2.2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FA05" w14:textId="387BB32E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68F6" w14:textId="4747375E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625B" w14:textId="2B501ADB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Ion chromatography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37B8" w14:textId="2B1605BA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28 days</w:t>
            </w:r>
          </w:p>
        </w:tc>
      </w:tr>
      <w:tr w:rsidR="00592F54" w:rsidRPr="00666A18" w14:paraId="13EBD792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2A3" w14:textId="21A7F91F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9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Sulfate (SO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bscript"/>
                <w:lang w:val="en-US" w:eastAsia="pt-BR"/>
              </w:rPr>
              <w:t>4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2)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FF90" w14:textId="327A7468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0.5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0190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F1BE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C664" w14:textId="77777777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9EED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92F54" w:rsidRPr="00666A18" w14:paraId="6545F089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493" w14:textId="4ACF3BED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9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Fluoride (F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-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4AAB" w14:textId="43F8627E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0.05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7834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6D49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FE0" w14:textId="77777777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33B9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92F54" w:rsidRPr="00666A18" w14:paraId="546C0CEF" w14:textId="77777777" w:rsidTr="001361E7">
        <w:trPr>
          <w:trHeight w:val="227"/>
        </w:trPr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6790" w14:textId="5232F1DE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9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Chloride (Cl</w:t>
            </w:r>
            <w:r w:rsidRPr="00666A18">
              <w:rPr>
                <w:rFonts w:eastAsia="Times New Roman"/>
                <w:color w:val="000000"/>
                <w:sz w:val="18"/>
                <w:szCs w:val="18"/>
                <w:vertAlign w:val="superscript"/>
                <w:lang w:val="en-US" w:eastAsia="pt-BR"/>
              </w:rPr>
              <w:t>-</w:t>
            </w: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)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BEC7" w14:textId="7C30A1C8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0.5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C5C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3DFB" w14:textId="7777777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AA10" w14:textId="77777777" w:rsidR="00592F54" w:rsidRPr="00666A18" w:rsidRDefault="00592F54" w:rsidP="00A71B7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686" w14:textId="21D00D67" w:rsidR="00592F54" w:rsidRPr="00666A18" w:rsidRDefault="00592F54" w:rsidP="00A71B7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48 hours</w:t>
            </w:r>
          </w:p>
        </w:tc>
      </w:tr>
    </w:tbl>
    <w:p w14:paraId="41060C03" w14:textId="779E4281" w:rsidR="003E62C1" w:rsidRPr="00666A18" w:rsidRDefault="004E115B" w:rsidP="003E62C1">
      <w:pPr>
        <w:pStyle w:val="Legenda"/>
        <w:rPr>
          <w:lang w:val="en-US"/>
        </w:rPr>
      </w:pPr>
      <w:r w:rsidRPr="00666A18">
        <w:rPr>
          <w:lang w:val="en-US"/>
        </w:rPr>
        <w:t>Note: The analytical procedures were adopted accordingly to the SMWW methods</w:t>
      </w:r>
      <w:r w:rsidR="00252456" w:rsidRPr="00666A18">
        <w:rPr>
          <w:lang w:val="en-US"/>
        </w:rPr>
        <w:t xml:space="preserve"> (APHA 2012)</w:t>
      </w:r>
      <w:r w:rsidRPr="00666A18">
        <w:rPr>
          <w:lang w:val="en-US"/>
        </w:rPr>
        <w:t>:</w:t>
      </w:r>
      <w:r w:rsidR="001361E7" w:rsidRPr="00666A18">
        <w:rPr>
          <w:lang w:val="en-US"/>
        </w:rPr>
        <w:t xml:space="preserve"> 4500O G</w:t>
      </w:r>
      <w:r w:rsidRPr="00666A18">
        <w:rPr>
          <w:vertAlign w:val="superscript"/>
          <w:lang w:val="en-US"/>
        </w:rPr>
        <w:t>1</w:t>
      </w:r>
      <w:r w:rsidRPr="00666A18">
        <w:rPr>
          <w:lang w:val="en-US"/>
        </w:rPr>
        <w:t xml:space="preserve">; </w:t>
      </w:r>
      <w:r w:rsidR="001361E7" w:rsidRPr="00666A18">
        <w:rPr>
          <w:lang w:val="en-US"/>
        </w:rPr>
        <w:t>4500H+ B</w:t>
      </w:r>
      <w:r w:rsidRPr="00666A18">
        <w:rPr>
          <w:vertAlign w:val="superscript"/>
          <w:lang w:val="en-US"/>
        </w:rPr>
        <w:t>2</w:t>
      </w:r>
      <w:r w:rsidR="001361E7" w:rsidRPr="00666A18">
        <w:rPr>
          <w:lang w:val="en-US"/>
        </w:rPr>
        <w:t xml:space="preserve">; </w:t>
      </w:r>
      <w:r w:rsidR="003E62C1" w:rsidRPr="00666A18">
        <w:rPr>
          <w:lang w:val="en-US"/>
        </w:rPr>
        <w:t>2550 B</w:t>
      </w:r>
      <w:r w:rsidRPr="00666A18">
        <w:rPr>
          <w:vertAlign w:val="superscript"/>
          <w:lang w:val="en-US"/>
        </w:rPr>
        <w:t>3</w:t>
      </w:r>
      <w:r w:rsidR="003E62C1" w:rsidRPr="00666A18">
        <w:rPr>
          <w:lang w:val="en-US"/>
        </w:rPr>
        <w:t xml:space="preserve">; </w:t>
      </w:r>
      <w:r w:rsidR="00944F2B" w:rsidRPr="00666A18">
        <w:rPr>
          <w:lang w:val="en-US"/>
        </w:rPr>
        <w:t>2510 B</w:t>
      </w:r>
      <w:r w:rsidRPr="00666A18">
        <w:rPr>
          <w:vertAlign w:val="superscript"/>
          <w:lang w:val="en-US"/>
        </w:rPr>
        <w:t>4</w:t>
      </w:r>
      <w:r w:rsidR="00944F2B" w:rsidRPr="00666A18">
        <w:rPr>
          <w:lang w:val="en-US"/>
        </w:rPr>
        <w:t>; 2580 B</w:t>
      </w:r>
      <w:r w:rsidRPr="00666A18">
        <w:rPr>
          <w:vertAlign w:val="superscript"/>
          <w:lang w:val="en-US"/>
        </w:rPr>
        <w:t>5</w:t>
      </w:r>
      <w:r w:rsidR="00944F2B" w:rsidRPr="00666A18">
        <w:rPr>
          <w:lang w:val="en-US"/>
        </w:rPr>
        <w:t>;</w:t>
      </w:r>
      <w:r w:rsidRPr="00666A18">
        <w:rPr>
          <w:lang w:val="en-US"/>
        </w:rPr>
        <w:t xml:space="preserve"> </w:t>
      </w:r>
      <w:r w:rsidR="00944F2B" w:rsidRPr="00666A18">
        <w:rPr>
          <w:lang w:val="en-US"/>
        </w:rPr>
        <w:t>2540 A, B, C, D, E</w:t>
      </w:r>
      <w:r w:rsidRPr="00666A18">
        <w:rPr>
          <w:vertAlign w:val="superscript"/>
          <w:lang w:val="en-US"/>
        </w:rPr>
        <w:t>6</w:t>
      </w:r>
      <w:r w:rsidR="00944F2B" w:rsidRPr="00666A18">
        <w:rPr>
          <w:lang w:val="en-US"/>
        </w:rPr>
        <w:t>;</w:t>
      </w:r>
      <w:r w:rsidRPr="00666A18">
        <w:rPr>
          <w:lang w:val="en-US"/>
        </w:rPr>
        <w:t xml:space="preserve"> </w:t>
      </w:r>
      <w:r w:rsidR="00944F2B" w:rsidRPr="00666A18">
        <w:rPr>
          <w:lang w:val="en-US"/>
        </w:rPr>
        <w:t>2130 B</w:t>
      </w:r>
      <w:r w:rsidRPr="00666A18">
        <w:rPr>
          <w:vertAlign w:val="superscript"/>
          <w:lang w:val="en-US"/>
        </w:rPr>
        <w:t>7</w:t>
      </w:r>
      <w:r w:rsidR="00944F2B" w:rsidRPr="00666A18">
        <w:rPr>
          <w:lang w:val="en-US"/>
        </w:rPr>
        <w:t>;</w:t>
      </w:r>
      <w:r w:rsidRPr="00666A18">
        <w:rPr>
          <w:lang w:val="en-US"/>
        </w:rPr>
        <w:t xml:space="preserve"> </w:t>
      </w:r>
      <w:r w:rsidR="00A71B79" w:rsidRPr="00666A18">
        <w:rPr>
          <w:lang w:val="en-US"/>
        </w:rPr>
        <w:t>4500 P-E</w:t>
      </w:r>
      <w:r w:rsidRPr="00666A18">
        <w:rPr>
          <w:vertAlign w:val="superscript"/>
          <w:lang w:val="en-US"/>
        </w:rPr>
        <w:t>8</w:t>
      </w:r>
      <w:r w:rsidR="00A71B79" w:rsidRPr="00666A18">
        <w:rPr>
          <w:lang w:val="en-US"/>
        </w:rPr>
        <w:t xml:space="preserve">; </w:t>
      </w:r>
      <w:r w:rsidRPr="00666A18">
        <w:rPr>
          <w:lang w:val="en-US"/>
        </w:rPr>
        <w:t xml:space="preserve">and to the </w:t>
      </w:r>
      <w:r w:rsidR="003E62C1" w:rsidRPr="00666A18">
        <w:rPr>
          <w:lang w:val="en-US"/>
        </w:rPr>
        <w:t>EPA 300.0: 1993, 300.1: 1999, POP PA 032 - Rev. 12</w:t>
      </w:r>
      <w:r w:rsidRPr="00666A18">
        <w:rPr>
          <w:vertAlign w:val="superscript"/>
          <w:lang w:val="en-US"/>
        </w:rPr>
        <w:t>9</w:t>
      </w:r>
      <w:r w:rsidRPr="00666A18">
        <w:rPr>
          <w:lang w:val="en-US"/>
        </w:rPr>
        <w:t>.</w:t>
      </w:r>
    </w:p>
    <w:p w14:paraId="3A35EDF5" w14:textId="77777777" w:rsidR="001361E7" w:rsidRPr="00666A18" w:rsidRDefault="001361E7" w:rsidP="001361E7">
      <w:pPr>
        <w:rPr>
          <w:lang w:val="en-US"/>
        </w:rPr>
      </w:pPr>
    </w:p>
    <w:p w14:paraId="1EA7F8A3" w14:textId="77777777" w:rsidR="00A167AD" w:rsidRPr="00666A18" w:rsidRDefault="00A167AD" w:rsidP="0011209C">
      <w:pPr>
        <w:rPr>
          <w:lang w:val="en-US"/>
        </w:rPr>
      </w:pPr>
      <w:r w:rsidRPr="00666A18">
        <w:rPr>
          <w:lang w:val="en-US"/>
        </w:rPr>
        <w:br w:type="page"/>
      </w:r>
    </w:p>
    <w:p w14:paraId="2CFA3B17" w14:textId="04697915" w:rsidR="0059623D" w:rsidRPr="00666A18" w:rsidRDefault="00C06225" w:rsidP="00052711">
      <w:pPr>
        <w:pStyle w:val="Legenda"/>
        <w:keepNext/>
        <w:rPr>
          <w:lang w:val="en-US"/>
        </w:rPr>
      </w:pPr>
      <w:bookmarkStart w:id="0" w:name="_Ref511288494"/>
      <w:r w:rsidRPr="00666A18">
        <w:rPr>
          <w:lang w:val="en-US"/>
        </w:rPr>
        <w:lastRenderedPageBreak/>
        <w:t xml:space="preserve">Table </w:t>
      </w:r>
      <w:r w:rsidRPr="00666A18">
        <w:rPr>
          <w:lang w:val="en-US"/>
        </w:rPr>
        <w:fldChar w:fldCharType="begin"/>
      </w:r>
      <w:r w:rsidRPr="00666A18">
        <w:rPr>
          <w:lang w:val="en-US"/>
        </w:rPr>
        <w:instrText xml:space="preserve"> SEQ Table \* ARABIC </w:instrText>
      </w:r>
      <w:r w:rsidRPr="00666A18">
        <w:rPr>
          <w:lang w:val="en-US"/>
        </w:rPr>
        <w:fldChar w:fldCharType="separate"/>
      </w:r>
      <w:r w:rsidR="00E43311" w:rsidRPr="00666A18">
        <w:rPr>
          <w:noProof/>
          <w:lang w:val="en-US"/>
        </w:rPr>
        <w:t>2</w:t>
      </w:r>
      <w:r w:rsidRPr="00666A18">
        <w:rPr>
          <w:lang w:val="en-US"/>
        </w:rPr>
        <w:fldChar w:fldCharType="end"/>
      </w:r>
      <w:bookmarkEnd w:id="0"/>
      <w:r w:rsidRPr="00666A18">
        <w:rPr>
          <w:lang w:val="en-US"/>
        </w:rPr>
        <w:t>. Descriptive statistics</w:t>
      </w:r>
      <w:r w:rsidR="00DC60BE" w:rsidRPr="00666A18">
        <w:rPr>
          <w:lang w:val="en-US"/>
        </w:rPr>
        <w:t xml:space="preserve"> of </w:t>
      </w:r>
      <w:r w:rsidR="00877927" w:rsidRPr="00666A18">
        <w:rPr>
          <w:lang w:val="en-US"/>
        </w:rPr>
        <w:t xml:space="preserve">stream water analyses of samples from </w:t>
      </w:r>
      <w:proofErr w:type="spellStart"/>
      <w:r w:rsidR="00DC60BE" w:rsidRPr="00666A18">
        <w:rPr>
          <w:lang w:val="en-US"/>
        </w:rPr>
        <w:t>Vermelho</w:t>
      </w:r>
      <w:proofErr w:type="spellEnd"/>
      <w:r w:rsidR="00DC60BE" w:rsidRPr="00666A18">
        <w:rPr>
          <w:lang w:val="en-US"/>
        </w:rPr>
        <w:t xml:space="preserve"> (VSB) and </w:t>
      </w:r>
      <w:proofErr w:type="spellStart"/>
      <w:r w:rsidR="00DC60BE" w:rsidRPr="00666A18">
        <w:rPr>
          <w:lang w:val="en-US"/>
        </w:rPr>
        <w:t>Sororó</w:t>
      </w:r>
      <w:proofErr w:type="spellEnd"/>
      <w:r w:rsidR="00DC60BE" w:rsidRPr="00666A18">
        <w:rPr>
          <w:lang w:val="en-US"/>
        </w:rPr>
        <w:t xml:space="preserve"> (SSB)</w:t>
      </w:r>
      <w:r w:rsidR="002726D7" w:rsidRPr="00666A18">
        <w:rPr>
          <w:lang w:val="en-US"/>
        </w:rPr>
        <w:t xml:space="preserve"> sub-basins</w:t>
      </w:r>
      <w:r w:rsidR="00A21C66" w:rsidRPr="00666A18">
        <w:rPr>
          <w:lang w:val="en-US"/>
        </w:rPr>
        <w:t xml:space="preserve"> </w:t>
      </w:r>
      <w:r w:rsidR="00917A33" w:rsidRPr="00666A18">
        <w:rPr>
          <w:lang w:val="en-US"/>
        </w:rPr>
        <w:t>during rainy (-R) and dry (-D) seasons.</w:t>
      </w:r>
      <w:r w:rsidR="001E618B" w:rsidRPr="00666A18">
        <w:rPr>
          <w:lang w:val="en-US"/>
        </w:rPr>
        <w:t xml:space="preserve"> n: number of samples; DL: detection limit</w:t>
      </w:r>
      <w:r w:rsidR="007E0CFE" w:rsidRPr="00666A18">
        <w:rPr>
          <w:lang w:val="en-US"/>
        </w:rPr>
        <w:t xml:space="preserve">; </w:t>
      </w:r>
      <w:r w:rsidR="00531319" w:rsidRPr="00666A18">
        <w:rPr>
          <w:lang w:val="en-US"/>
        </w:rPr>
        <w:t xml:space="preserve">LOL: lower outlier limit; </w:t>
      </w:r>
      <w:r w:rsidR="007E0CFE" w:rsidRPr="00666A18">
        <w:rPr>
          <w:lang w:val="en-US"/>
        </w:rPr>
        <w:t xml:space="preserve">Min: minimum concentration; </w:t>
      </w:r>
      <w:r w:rsidR="001E618B" w:rsidRPr="00666A18">
        <w:rPr>
          <w:lang w:val="en-US"/>
        </w:rPr>
        <w:t>M: 50</w:t>
      </w:r>
      <w:r w:rsidR="001E618B" w:rsidRPr="00666A18">
        <w:rPr>
          <w:vertAlign w:val="superscript"/>
          <w:lang w:val="en-US"/>
        </w:rPr>
        <w:t>th</w:t>
      </w:r>
      <w:r w:rsidR="001E618B" w:rsidRPr="00666A18">
        <w:rPr>
          <w:lang w:val="en-US"/>
        </w:rPr>
        <w:t xml:space="preserve"> percentile of the data set</w:t>
      </w:r>
      <w:r w:rsidR="007E0CFE" w:rsidRPr="00666A18">
        <w:rPr>
          <w:lang w:val="en-US"/>
        </w:rPr>
        <w:t>, also known as median</w:t>
      </w:r>
      <w:r w:rsidR="001E618B" w:rsidRPr="00666A18">
        <w:rPr>
          <w:lang w:val="en-US"/>
        </w:rPr>
        <w:t xml:space="preserve">; and Max: maximum concentration. </w:t>
      </w:r>
      <w:r w:rsidR="0048600E" w:rsidRPr="00666A18">
        <w:rPr>
          <w:lang w:val="en-US"/>
        </w:rPr>
        <w:t>Mean (</w:t>
      </w:r>
      <w:r w:rsidR="0048600E" w:rsidRPr="00666A18">
        <w:rPr>
          <w:lang w:val="en-US"/>
        </w:rPr>
        <w:sym w:font="Symbol" w:char="F073"/>
      </w:r>
      <w:r w:rsidR="0048600E" w:rsidRPr="00666A18">
        <w:rPr>
          <w:lang w:val="en-US"/>
        </w:rPr>
        <w:t xml:space="preserve">) and standard deviation (SD) were calculated before (BRO) and after </w:t>
      </w:r>
      <w:r w:rsidR="00F556D9" w:rsidRPr="00666A18">
        <w:rPr>
          <w:lang w:val="en-US"/>
        </w:rPr>
        <w:t>(</w:t>
      </w:r>
      <w:r w:rsidR="0048600E" w:rsidRPr="00666A18">
        <w:rPr>
          <w:lang w:val="en-US"/>
        </w:rPr>
        <w:t>ARO</w:t>
      </w:r>
      <w:r w:rsidR="00F556D9" w:rsidRPr="00666A18">
        <w:rPr>
          <w:lang w:val="en-US"/>
        </w:rPr>
        <w:t>)</w:t>
      </w:r>
      <w:r w:rsidR="0048600E" w:rsidRPr="00666A18">
        <w:rPr>
          <w:lang w:val="en-US"/>
        </w:rPr>
        <w:t xml:space="preserve"> removing outliers.</w:t>
      </w:r>
      <w:r w:rsidR="001E618B" w:rsidRPr="00666A18">
        <w:rPr>
          <w:lang w:val="en-US"/>
        </w:rPr>
        <w:t xml:space="preserve"> </w:t>
      </w:r>
    </w:p>
    <w:tbl>
      <w:tblPr>
        <w:tblW w:w="9289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02"/>
        <w:gridCol w:w="410"/>
        <w:gridCol w:w="545"/>
        <w:gridCol w:w="572"/>
        <w:gridCol w:w="632"/>
        <w:gridCol w:w="545"/>
        <w:gridCol w:w="679"/>
        <w:gridCol w:w="739"/>
        <w:gridCol w:w="455"/>
        <w:gridCol w:w="545"/>
        <w:gridCol w:w="545"/>
        <w:gridCol w:w="545"/>
        <w:gridCol w:w="545"/>
        <w:gridCol w:w="545"/>
        <w:gridCol w:w="545"/>
      </w:tblGrid>
      <w:tr w:rsidR="00A60108" w:rsidRPr="00666A18" w14:paraId="791E5BC4" w14:textId="77777777" w:rsidTr="005C508A">
        <w:trPr>
          <w:trHeight w:val="283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B9ABD6" w14:textId="77777777" w:rsidR="00A60108" w:rsidRPr="00666A18" w:rsidRDefault="00A60108" w:rsidP="00A21C66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Element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14:paraId="6C01F958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SB - Season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C7A58C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n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14:paraId="6026BA02" w14:textId="77777777" w:rsidR="00A60108" w:rsidRPr="00666A18" w:rsidRDefault="008C7A3C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DL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</w:tcBorders>
            <w:vAlign w:val="center"/>
          </w:tcPr>
          <w:p w14:paraId="48BAC9E0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n&lt;DL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</w:tcBorders>
            <w:vAlign w:val="center"/>
          </w:tcPr>
          <w:p w14:paraId="40DF6679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%&lt;DL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14:paraId="556B1077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LOL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14:paraId="07637D46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n≥LOL</w:t>
            </w:r>
            <w:proofErr w:type="spellEnd"/>
          </w:p>
        </w:tc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14:paraId="0EC9AA51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%≥LOL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</w:tcBorders>
            <w:vAlign w:val="center"/>
          </w:tcPr>
          <w:p w14:paraId="6997AEA1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Min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134215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M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vAlign w:val="center"/>
          </w:tcPr>
          <w:p w14:paraId="2CDB198A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Max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  <w:vAlign w:val="center"/>
          </w:tcPr>
          <w:p w14:paraId="6C6F8AFD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BRO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  <w:vAlign w:val="center"/>
          </w:tcPr>
          <w:p w14:paraId="0E33ED2C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ARO</w:t>
            </w:r>
          </w:p>
        </w:tc>
      </w:tr>
      <w:tr w:rsidR="00A60108" w:rsidRPr="00666A18" w14:paraId="0741C64F" w14:textId="77777777" w:rsidTr="005C508A">
        <w:trPr>
          <w:trHeight w:val="283"/>
          <w:jc w:val="center"/>
        </w:trPr>
        <w:tc>
          <w:tcPr>
            <w:tcW w:w="740" w:type="dxa"/>
            <w:vMerge/>
            <w:shd w:val="clear" w:color="auto" w:fill="auto"/>
            <w:noWrap/>
            <w:vAlign w:val="center"/>
            <w:hideMark/>
          </w:tcPr>
          <w:p w14:paraId="1CB3638B" w14:textId="77777777" w:rsidR="00A60108" w:rsidRPr="00666A18" w:rsidRDefault="00A60108" w:rsidP="00A21C66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vMerge/>
            <w:vAlign w:val="center"/>
          </w:tcPr>
          <w:p w14:paraId="28FE905B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0" w:type="dxa"/>
            <w:vMerge/>
            <w:shd w:val="clear" w:color="auto" w:fill="auto"/>
            <w:noWrap/>
            <w:vAlign w:val="center"/>
          </w:tcPr>
          <w:p w14:paraId="48F4CA20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10" w:type="dxa"/>
            <w:vMerge/>
            <w:vAlign w:val="center"/>
          </w:tcPr>
          <w:p w14:paraId="71FB0A02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72" w:type="dxa"/>
            <w:vMerge/>
            <w:vAlign w:val="center"/>
          </w:tcPr>
          <w:p w14:paraId="46BBED81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32" w:type="dxa"/>
            <w:vMerge/>
            <w:vAlign w:val="center"/>
          </w:tcPr>
          <w:p w14:paraId="32935497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45" w:type="dxa"/>
            <w:vMerge/>
            <w:vAlign w:val="center"/>
          </w:tcPr>
          <w:p w14:paraId="5920FFD1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79" w:type="dxa"/>
            <w:vMerge/>
            <w:vAlign w:val="center"/>
          </w:tcPr>
          <w:p w14:paraId="6202E265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9" w:type="dxa"/>
            <w:vMerge/>
            <w:vAlign w:val="center"/>
          </w:tcPr>
          <w:p w14:paraId="23B424FE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55" w:type="dxa"/>
            <w:vMerge/>
            <w:vAlign w:val="center"/>
          </w:tcPr>
          <w:p w14:paraId="50FBF81E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45" w:type="dxa"/>
            <w:vMerge/>
            <w:shd w:val="clear" w:color="auto" w:fill="auto"/>
            <w:noWrap/>
            <w:vAlign w:val="center"/>
          </w:tcPr>
          <w:p w14:paraId="6D6A7A8D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45" w:type="dxa"/>
            <w:vMerge/>
            <w:vAlign w:val="center"/>
          </w:tcPr>
          <w:p w14:paraId="28EC6364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0FADCA06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sym w:font="Symbol" w:char="F073"/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192C01BA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SD</w:t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484B033A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sym w:font="Symbol" w:char="F073"/>
            </w:r>
          </w:p>
        </w:tc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00C7ACEE" w14:textId="77777777" w:rsidR="00A60108" w:rsidRPr="00666A18" w:rsidRDefault="00A60108" w:rsidP="00A21C6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SD</w:t>
            </w:r>
          </w:p>
        </w:tc>
      </w:tr>
      <w:tr w:rsidR="00A21C66" w:rsidRPr="00666A18" w14:paraId="13E9AB80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617FBF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As 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46E8676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F29244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1862EAA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25D1D1F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130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7D71499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90.9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7E20598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1.03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3A16804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C43281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9.1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0765B21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36E6E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E98DD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4.37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984E45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A37E0A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3CB134D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545DAD9" w14:textId="77777777" w:rsidR="00A21C66" w:rsidRPr="00666A18" w:rsidRDefault="005614BD" w:rsidP="005614BD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</w:tr>
      <w:tr w:rsidR="00A21C66" w:rsidRPr="00666A18" w14:paraId="6527800B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64F9F0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AD514A6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86017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EF21D8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19627BF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23B4D2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92.7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80B025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1.26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0965C08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1F97339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3.3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06A1EA3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A2FDB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3EC6F7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07CBFC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CD550A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E8465C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8411DF8" w14:textId="77777777" w:rsidR="00A21C66" w:rsidRPr="00666A18" w:rsidRDefault="005614BD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</w:tr>
      <w:tr w:rsidR="00A21C66" w:rsidRPr="00666A18" w14:paraId="4FB14C56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6814BE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EF0825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C4D16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8A1D35A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6335FE5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296BE10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72.0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2AA44F3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1.19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7C80A98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21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EF3AB9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28.0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50B28F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2F1C2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257627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3.99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D68B9A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5A740D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C6E632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1DE7EC0" w14:textId="77777777" w:rsidR="00A21C66" w:rsidRPr="00666A18" w:rsidRDefault="005614BD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</w:tr>
      <w:tr w:rsidR="00A21C66" w:rsidRPr="00666A18" w14:paraId="697E4567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A6F1C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74157D47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74138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14:paraId="3B1D793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74BFC06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34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7B44A9D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68.0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1435BF6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2.69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6CFDBCB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3CDB6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02BA814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FF09E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E2B3C0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3.39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BAAE55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62CD35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0B43B9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0.76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D60112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0.45</w:t>
            </w:r>
          </w:p>
        </w:tc>
      </w:tr>
      <w:tr w:rsidR="00A21C66" w:rsidRPr="00666A18" w14:paraId="1C655785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396A98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Co 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31BB0B7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FB350D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4D31DB18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0CAEF3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66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2EB3B57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46.2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3F44EE2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4.90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5270D47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D93969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3.5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32053C5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DE941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1.11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4884BDE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9.58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7760E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70AA43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E4AEA4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4B0BBD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1.10</w:t>
            </w:r>
          </w:p>
        </w:tc>
      </w:tr>
      <w:tr w:rsidR="00A21C66" w:rsidRPr="00666A18" w14:paraId="6F1E7F01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DB3991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533C6EFA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7A5E0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1766AB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36E8DA7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62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1E11642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50.4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C3C844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6.67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58AAD27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2C59B83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4.1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08FCCF4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A9951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5C95E3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17.7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93002B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1.74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1E4790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2.38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502C50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64D50B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1.32</w:t>
            </w:r>
          </w:p>
        </w:tc>
      </w:tr>
      <w:tr w:rsidR="00A21C66" w:rsidRPr="00666A18" w14:paraId="00145C65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FB333C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2E977F6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1ABF94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D85E0C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040CBB3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58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776D1B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77.3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245773A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2.07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49FCAD5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7D932DC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4.0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2514F6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60810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542DC7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4.29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1114CF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FC1E03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BC2907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22C145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0.38</w:t>
            </w:r>
          </w:p>
        </w:tc>
      </w:tr>
      <w:tr w:rsidR="00A21C66" w:rsidRPr="00666A18" w14:paraId="6331A1D7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293090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4F38BBAF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8518F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14:paraId="631BA74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36EC353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1EC164B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66.0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7C41274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3.44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6A8DB3F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3E532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470947D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15542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F492DB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4.04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56C648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A598A1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812DE7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0.75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6EDFD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0.40</w:t>
            </w:r>
          </w:p>
        </w:tc>
      </w:tr>
      <w:tr w:rsidR="00A21C66" w:rsidRPr="00666A18" w14:paraId="7207ECE4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1A8DAD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Cr 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4FB9CDC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6186AB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11C3D9E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218A8B4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82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5B0E8E1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57.3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586D098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3.94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6A125FD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DF3D45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10.5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6E25AC2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64B186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9F33FF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32.7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03E8E05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1.85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7F215F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3.45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3D40467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0.99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5DD335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0.76</w:t>
            </w:r>
          </w:p>
        </w:tc>
      </w:tr>
      <w:tr w:rsidR="00A21C66" w:rsidRPr="00666A18" w14:paraId="7167B886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517E7EE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1296E1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71B0B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D952B3A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0EA84C9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86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698F859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69.9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4204BCE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1.76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4AD0F6D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4D99692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16.3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1648E2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AD7D5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FADC43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85.7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84DAE3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2.38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720BF2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8.84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E52394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36C00C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0.29</w:t>
            </w:r>
          </w:p>
        </w:tc>
      </w:tr>
      <w:tr w:rsidR="00A21C66" w:rsidRPr="00666A18" w14:paraId="23C6AD1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31ED6C7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12271ED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795E9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82E0034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67CA735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5CB820D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40.0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ED05CC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4.64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3A8315A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51E1A03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57CB8EC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3168B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1.24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D8B416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11.6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259994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2596EB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BF83D7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D5BBF4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0.90</w:t>
            </w:r>
          </w:p>
        </w:tc>
      </w:tr>
      <w:tr w:rsidR="00A21C66" w:rsidRPr="00666A18" w14:paraId="73DC853C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EBF799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528655B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92281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14:paraId="3019BEF2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66BF1EA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42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4D07FD9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84.0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4697FBD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1.07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FA5689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A9F1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16.0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6D96050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C4B9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CFCBC8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37.8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6D9EE6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19C7B7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5.42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B39D3C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47E7F0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0.00</w:t>
            </w:r>
          </w:p>
        </w:tc>
      </w:tr>
      <w:tr w:rsidR="00A21C66" w:rsidRPr="00666A18" w14:paraId="05BC800C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F0507F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Cu 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374D022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058B9A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06D6546C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67715B2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45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02C379B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31.5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2020DC9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11.4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27BC2DE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93AEB7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4.2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6467EC3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1DD54B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1.66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308CC4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19.3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392603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2.94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41812DD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3.41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3C761A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2.44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2F9018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2.40</w:t>
            </w:r>
          </w:p>
        </w:tc>
      </w:tr>
      <w:tr w:rsidR="00A21C66" w:rsidRPr="00666A18" w14:paraId="4264BCCC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890455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277FEA8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713B5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2FE36F2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4D8EC08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87DA48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35.8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71CED6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5.84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7BCCBB6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783EF5B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7.3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2266A69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11884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1.35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6A5158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45.9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638D0A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CA9C8B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5.03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88544A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BA8B64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1.11</w:t>
            </w:r>
          </w:p>
        </w:tc>
      </w:tr>
      <w:tr w:rsidR="00A21C66" w:rsidRPr="00666A18" w14:paraId="328BF203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ABA837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2D61121C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0084A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EECE0C4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5077959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16B2E06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25.3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757B6B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7.35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2B0A835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4D5EA00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422D7E6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5679F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1.46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E932A4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40.4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EC94B7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2.66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B6203F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5.36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A3F7A8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04CEF7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0.85</w:t>
            </w:r>
          </w:p>
        </w:tc>
      </w:tr>
      <w:tr w:rsidR="00A21C66" w:rsidRPr="00666A18" w14:paraId="3E73E604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D03D00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78C0EFA7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B6E4E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14:paraId="2F779ED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1B14CDA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27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0821968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54.0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B99326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0F2F867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455B8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58D5A9B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DC3FCD" w14:textId="77777777" w:rsidR="00A21C66" w:rsidRPr="00666A18" w:rsidRDefault="00A21C66" w:rsidP="00A21C66">
            <w:pPr>
              <w:tabs>
                <w:tab w:val="left" w:pos="301"/>
              </w:tabs>
              <w:spacing w:line="240" w:lineRule="auto"/>
              <w:ind w:right="-9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788540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4.02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40D092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325116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0.93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0018ABE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D8690F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0.93</w:t>
            </w:r>
          </w:p>
        </w:tc>
      </w:tr>
      <w:tr w:rsidR="00A21C66" w:rsidRPr="00666A18" w14:paraId="232E64E2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F4BF4DA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Fe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1FFD416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1C245E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2500D868" w14:textId="77777777" w:rsidR="00A21C66" w:rsidRPr="00666A18" w:rsidRDefault="00A21C66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</w:t>
            </w:r>
            <w:r w:rsidR="009C2CC0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2C7AE2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0156D8F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7BCE7EE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9.45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3BE84C5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9C4E5B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3.5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71AC937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0.82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4A1FFB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3.56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5DCE8D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19.1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6DCC77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3.99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EDCC76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2.44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6DB2DA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3.63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017290E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1.45</w:t>
            </w:r>
          </w:p>
        </w:tc>
      </w:tr>
      <w:tr w:rsidR="009C2CC0" w:rsidRPr="00666A18" w14:paraId="3037D520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E0FFF4" w14:textId="77777777" w:rsidR="009C2CC0" w:rsidRPr="00666A18" w:rsidRDefault="009C2CC0" w:rsidP="009C2CC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63C80E6A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DDE7B4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80EAD26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0.02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26154C98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1A282921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1BE9C86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7.73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588789BC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2BBCEF5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3.3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59FF68CA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0.36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63FAC7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1.55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49885A0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16.3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A4B2317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2.27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F8E0CA4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2.18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787968A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1.98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7A7175C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1.37</w:t>
            </w:r>
          </w:p>
        </w:tc>
      </w:tr>
      <w:tr w:rsidR="009C2CC0" w:rsidRPr="00666A18" w14:paraId="6EC48703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F80902" w14:textId="77777777" w:rsidR="009C2CC0" w:rsidRPr="00666A18" w:rsidRDefault="009C2CC0" w:rsidP="009C2CC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0E7E9082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7A8B97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0049FAD3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0.02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31281166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693037FE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79E0ED80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11.90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45044CB9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51002D8C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0EE0339F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1.81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29137B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4.28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4DD42C8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757B81D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4.54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B3F18FC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1.92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EAE5D55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4.30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23F3AEE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1.22</w:t>
            </w:r>
          </w:p>
        </w:tc>
      </w:tr>
      <w:tr w:rsidR="009C2CC0" w:rsidRPr="00666A18" w14:paraId="501857DA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C7408" w14:textId="77777777" w:rsidR="009C2CC0" w:rsidRPr="00666A18" w:rsidRDefault="009C2CC0" w:rsidP="009C2CC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14:paraId="357C06C9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1D297A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63CD3311" w14:textId="77777777" w:rsidR="009C2CC0" w:rsidRPr="00666A18" w:rsidRDefault="009C2CC0" w:rsidP="009C2CC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522CF5DB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21E0B4DE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4487681D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5.53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19B1F49B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01B081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6ADD28AA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0.57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DFFDD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1.94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3FD8FBC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7.12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17FFFF5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2.27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68B199E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162A467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2.01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049F3BD" w14:textId="77777777" w:rsidR="009C2CC0" w:rsidRPr="00666A18" w:rsidRDefault="009C2CC0" w:rsidP="009C2CC0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0.95</w:t>
            </w:r>
          </w:p>
        </w:tc>
      </w:tr>
      <w:tr w:rsidR="00A21C66" w:rsidRPr="00666A18" w14:paraId="71538B65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EF16E4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Mn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14:paraId="7F4E1AB7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263E24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14:paraId="7CECAB1C" w14:textId="2162E477" w:rsidR="00A21C66" w:rsidRPr="00666A18" w:rsidRDefault="00A21C66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</w:t>
            </w:r>
            <w:r w:rsidR="0062721E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</w:t>
            </w:r>
            <w:r w:rsidR="00E36B2F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1E6D51F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62EEA09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7793803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1.04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70ABBDF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7A4694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5.6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4968997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CD3888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0.22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A295BE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3.74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4FB7F4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0.33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F32746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DA962C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0.25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64006D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0.18</w:t>
            </w:r>
          </w:p>
        </w:tc>
      </w:tr>
      <w:tr w:rsidR="0062721E" w:rsidRPr="00666A18" w14:paraId="49D5E778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17965B" w14:textId="77777777" w:rsidR="0062721E" w:rsidRPr="00666A18" w:rsidRDefault="0062721E" w:rsidP="0062721E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7CEFF3DA" w14:textId="77777777" w:rsidR="0062721E" w:rsidRPr="00666A18" w:rsidRDefault="0062721E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6AE763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C3B77BD" w14:textId="03A9BB55" w:rsidR="0062721E" w:rsidRPr="00666A18" w:rsidRDefault="0062721E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0.00</w:t>
            </w:r>
            <w:r w:rsidR="00E36B2F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206D5F09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1EE399CA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C8F92BB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0.61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4AFCDA30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27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14B3D80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22.0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E833E14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0.02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F1524B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0.17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3EED698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5.90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CAB6CC5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7789C75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916F4A5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0.18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0B423FF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0.12</w:t>
            </w:r>
          </w:p>
        </w:tc>
      </w:tr>
      <w:tr w:rsidR="0062721E" w:rsidRPr="00666A18" w14:paraId="21039278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1DCDEC" w14:textId="77777777" w:rsidR="0062721E" w:rsidRPr="00666A18" w:rsidRDefault="0062721E" w:rsidP="0062721E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48719CB8" w14:textId="77777777" w:rsidR="0062721E" w:rsidRPr="00666A18" w:rsidRDefault="0062721E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960B58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C3E1A45" w14:textId="15040817" w:rsidR="0062721E" w:rsidRPr="00666A18" w:rsidRDefault="0062721E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0.00</w:t>
            </w:r>
            <w:r w:rsidR="00E36B2F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158280BE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4A91AAED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51571EE3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0.71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1648CDAC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020705D9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6277F872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0.03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832A79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0.20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6013481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2.12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7481CD2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0.28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486639A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0.30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2A7F771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0.21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0CC847D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0.13</w:t>
            </w:r>
          </w:p>
        </w:tc>
      </w:tr>
      <w:tr w:rsidR="0062721E" w:rsidRPr="00666A18" w14:paraId="3D81E14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16BE04" w14:textId="77777777" w:rsidR="0062721E" w:rsidRPr="00666A18" w:rsidRDefault="0062721E" w:rsidP="0062721E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008470AE" w14:textId="77777777" w:rsidR="0062721E" w:rsidRPr="00666A18" w:rsidRDefault="0062721E" w:rsidP="0062721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E372CA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77B79655" w14:textId="4F957DD7" w:rsidR="0062721E" w:rsidRPr="00666A18" w:rsidRDefault="0062721E" w:rsidP="00E36B2F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0.00</w:t>
            </w:r>
            <w:r w:rsidR="00E36B2F"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590F3649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37A26EA7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6D7BD83A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2.64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32327ED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BF7681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6A3210AC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0.02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B68036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0.62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D615667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9.14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A3CB5DD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619B049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1.48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28CA18F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81EB7E7" w14:textId="77777777" w:rsidR="0062721E" w:rsidRPr="00666A18" w:rsidRDefault="0062721E" w:rsidP="0062721E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0.46</w:t>
            </w:r>
          </w:p>
        </w:tc>
      </w:tr>
      <w:tr w:rsidR="00A21C66" w:rsidRPr="00666A18" w14:paraId="2D3585B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AD0C48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Ni 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  <w:vAlign w:val="center"/>
          </w:tcPr>
          <w:p w14:paraId="1BBD00AC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CCF8A2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00F3881C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19B9456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73A8793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37.1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213E9DB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6.25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7A3635C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CBAC0A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10.5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737DB61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8BF47A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1.51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D2CAD9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16.8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60CE84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4837C4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2.88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E88EAD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1.57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05A5302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1.24</w:t>
            </w:r>
          </w:p>
        </w:tc>
      </w:tr>
      <w:tr w:rsidR="00A21C66" w:rsidRPr="00666A18" w14:paraId="65EF6521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586C43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503E46EB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33738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50E3A077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478FC55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56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192166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45.5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C728D6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5.01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21A707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1FDE433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8.9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2CC5D79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EBCB2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1.09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CDDDCE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20.7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670712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1.88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2B2640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0B3249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390D2B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0.88</w:t>
            </w:r>
          </w:p>
        </w:tc>
      </w:tr>
      <w:tr w:rsidR="00A21C66" w:rsidRPr="00666A18" w14:paraId="74E03B1A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078FDC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3926C1D7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E723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244BDF3F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0DC0338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2184978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76B5202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5.25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1DA0694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2DF3268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641AC8A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91DD2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1.61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0DD28F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5.25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F7A17E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1.68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9F3AFE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4B08A4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1.63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3B5EA0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0.77</w:t>
            </w:r>
          </w:p>
        </w:tc>
      </w:tr>
      <w:tr w:rsidR="00A21C66" w:rsidRPr="00666A18" w14:paraId="5AA4BBF8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483A7F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42F9034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FEF51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10E0FDD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138338D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2C28B31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62.0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306AC7D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11.2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0B82575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5CA17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56AA5A8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FF9D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5D01B5B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5A598F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1.15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5CEAAB0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1B0F1B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C357A6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0.66</w:t>
            </w:r>
          </w:p>
        </w:tc>
      </w:tr>
      <w:tr w:rsidR="00A21C66" w:rsidRPr="00666A18" w14:paraId="7B3143C3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CC061C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Pb</w:t>
            </w:r>
            <w:proofErr w:type="spellEnd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  <w:vAlign w:val="center"/>
          </w:tcPr>
          <w:p w14:paraId="3A136B64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60BA1B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5746A5EB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4C57FF1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103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66E0E8B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72.0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5D4CC7D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2.70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659C4E2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86E814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0262AEE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DD990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3644A71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9.21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02CA1B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E9C656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0E9D72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5F0351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0.46</w:t>
            </w:r>
          </w:p>
        </w:tc>
      </w:tr>
      <w:tr w:rsidR="00A21C66" w:rsidRPr="00666A18" w14:paraId="73C26E3C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018794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51BAF66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8CC69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FAC10B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5708E46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110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0B2E898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89.4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135DBDA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1.07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0E428F4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2A808E0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10.6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20D5BBE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971F9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AA4531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3.65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D14E57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5B3B19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9B1B46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16250C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</w:tr>
      <w:tr w:rsidR="00A21C66" w:rsidRPr="00666A18" w14:paraId="4A12A9E9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0BE29F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340193C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8E0A1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5326BA7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0FCBA54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36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12910E1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48.0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1D5FB5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6.57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69173B6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3B4EA44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530010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7981E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1.13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478BEC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9.52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73AAB1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0C13A1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1.34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FDE3D7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BE84E5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0.69</w:t>
            </w:r>
          </w:p>
        </w:tc>
      </w:tr>
      <w:tr w:rsidR="00A21C66" w:rsidRPr="00666A18" w14:paraId="3CA8BE4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0D39F8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1B75AF4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D1AB2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62A0D7A1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4F7D261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43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0F2BEC3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86.0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2311F75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034A73A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43F6E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7C64EED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2A970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47F1A05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1.69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BA21D6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354EB76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0.31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7DFEDF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54B847D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0.00</w:t>
            </w:r>
          </w:p>
        </w:tc>
      </w:tr>
      <w:tr w:rsidR="00A21C66" w:rsidRPr="00666A18" w14:paraId="6FB4979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99567B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Sn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  <w:vAlign w:val="center"/>
          </w:tcPr>
          <w:p w14:paraId="0597839B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0A0796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475DF85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7B0D544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83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49683CB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58.0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3EEDB5B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6.07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4060C54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B7E386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9.8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14466C9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CC06D9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D381A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22.4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C5FB37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2.30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E75D6E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3.62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9C2CFA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1A55B8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1.23</w:t>
            </w:r>
          </w:p>
        </w:tc>
      </w:tr>
      <w:tr w:rsidR="00A21C66" w:rsidRPr="00666A18" w14:paraId="72F60A2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2958F1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13461FF2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4444D4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4B553F69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206E75D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37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48AB72A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30.1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745A375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25.3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4409500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344F231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5B01CBF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FAE62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A5C1FB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25.3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B39762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2.25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676019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2.59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827044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2.07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BDAC64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1.53</w:t>
            </w:r>
          </w:p>
        </w:tc>
      </w:tr>
      <w:tr w:rsidR="00A21C66" w:rsidRPr="00666A18" w14:paraId="4E48A78D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F165DE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3EDDE9DD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6192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54405888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4391386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352E20A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70.7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45A6D6C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3.84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2C8B11D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E378A9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4.0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63CCB2D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F7042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5664E2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5.91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0D080F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9F12F7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4B5F17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0.83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2FD664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0.64</w:t>
            </w:r>
          </w:p>
        </w:tc>
      </w:tr>
      <w:tr w:rsidR="00A21C66" w:rsidRPr="00666A18" w14:paraId="48F75326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0A131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3444C4E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4254D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4BD992C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78A9D10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25C4BB2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74DB20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13.3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AB4442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A6BB0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1761938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533F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2.51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686E66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19.3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042D06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3.40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E42F29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3.54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962450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2.62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79FF0F3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1.62</w:t>
            </w:r>
          </w:p>
        </w:tc>
      </w:tr>
      <w:tr w:rsidR="00A21C66" w:rsidRPr="00666A18" w14:paraId="3E70533A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33DAC0D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V 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  <w:vAlign w:val="center"/>
          </w:tcPr>
          <w:p w14:paraId="7FFE40F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8103B0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01B60F0F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406C61C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18F0EDE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37.1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6DE2E3F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7.58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34509E6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3D8975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5.6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77322BC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AC78A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1.66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340CC26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18.9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88BC6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2.19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5559AC8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6C3CD4D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1.75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74BE2A7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1.42</w:t>
            </w:r>
          </w:p>
        </w:tc>
      </w:tr>
      <w:tr w:rsidR="00A21C66" w:rsidRPr="00666A18" w14:paraId="47D4DA75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35A7DE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0375DAA6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51D47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D50C1FA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4E2E917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48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6B8FC05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39.0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4D2032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5.80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07D092B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799474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8.1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7E4F5B1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671A7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1.42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F6FF4A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31.1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50A13F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2.24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EADE93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3.62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0D9AD9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1.46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79E4566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1.09</w:t>
            </w:r>
          </w:p>
        </w:tc>
      </w:tr>
      <w:tr w:rsidR="00A21C66" w:rsidRPr="00666A18" w14:paraId="62DC6158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CD9757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2933C078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6B899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558A696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39FB794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F695EB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8640B0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5.20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010785A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189E178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03FA60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56EEE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1.52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D17144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8.67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971C48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1.72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C8E507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1.19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AB250C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1.58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65D2CBA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0.77</w:t>
            </w:r>
          </w:p>
        </w:tc>
      </w:tr>
      <w:tr w:rsidR="00A21C66" w:rsidRPr="00666A18" w14:paraId="240063B8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8F6155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0695D718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6965B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F6F3D6D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3994375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061B0B8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62.0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5695D92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DB7FC2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51B90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2834900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6E6E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69556E9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2.89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0D80203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0760F93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0.63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E46341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0.92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5648054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0.63</w:t>
            </w:r>
          </w:p>
        </w:tc>
      </w:tr>
      <w:tr w:rsidR="00A21C66" w:rsidRPr="00666A18" w14:paraId="152F90D1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FE5047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Zn 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  <w:vAlign w:val="center"/>
          </w:tcPr>
          <w:p w14:paraId="605A83BD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B7CE29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143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510DC180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vAlign w:val="center"/>
          </w:tcPr>
          <w:p w14:paraId="17C5350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51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vAlign w:val="center"/>
          </w:tcPr>
          <w:p w14:paraId="038F114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35.7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center"/>
          </w:tcPr>
          <w:p w14:paraId="22958C5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52.7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vAlign w:val="center"/>
          </w:tcPr>
          <w:p w14:paraId="5E3568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1FD9FD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2.8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  <w:vAlign w:val="center"/>
          </w:tcPr>
          <w:p w14:paraId="39EA09F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8E3E0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7.12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05EE437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517.0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09F43E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14.41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8FC278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44.35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1C84DAC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9.78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vAlign w:val="bottom"/>
          </w:tcPr>
          <w:p w14:paraId="2FCAE13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11.00</w:t>
            </w:r>
          </w:p>
        </w:tc>
      </w:tr>
      <w:tr w:rsidR="00A21C66" w:rsidRPr="00666A18" w14:paraId="72A0C7AF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D3697B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35827F6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5F807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CCF54F3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68FAEFAD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7DC9B45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3E19189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61.0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63D0694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4D6403F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2.4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0F8EA8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4A280B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9.03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0FEEF029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109.0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5C801748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14.39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909FC7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15.60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F2692B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12.53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5D6F5C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9.76</w:t>
            </w:r>
          </w:p>
        </w:tc>
      </w:tr>
      <w:tr w:rsidR="00A21C66" w:rsidRPr="00666A18" w14:paraId="0C315E29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197B57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14:paraId="759D6855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B879C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6A243BD4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0B1815E0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14:paraId="360BEE6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02C55F2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63.6</w:t>
            </w:r>
          </w:p>
        </w:tc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14:paraId="68DF1E9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52A4BFF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6.7</w:t>
            </w:r>
          </w:p>
        </w:tc>
        <w:tc>
          <w:tcPr>
            <w:tcW w:w="455" w:type="dxa"/>
            <w:tcBorders>
              <w:top w:val="nil"/>
              <w:bottom w:val="nil"/>
            </w:tcBorders>
            <w:vAlign w:val="center"/>
          </w:tcPr>
          <w:p w14:paraId="1565AAB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541B74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15.30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4DAE2893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151.0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2D577DEC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22.54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0869D8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24.00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17551E6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17.47</w:t>
            </w:r>
          </w:p>
        </w:tc>
        <w:tc>
          <w:tcPr>
            <w:tcW w:w="545" w:type="dxa"/>
            <w:tcBorders>
              <w:top w:val="nil"/>
              <w:bottom w:val="nil"/>
            </w:tcBorders>
            <w:vAlign w:val="bottom"/>
          </w:tcPr>
          <w:p w14:paraId="377B31C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11.74</w:t>
            </w:r>
          </w:p>
        </w:tc>
      </w:tr>
      <w:tr w:rsidR="00A21C66" w:rsidRPr="00666A18" w14:paraId="694DD249" w14:textId="77777777" w:rsidTr="005C508A">
        <w:trPr>
          <w:trHeight w:val="227"/>
          <w:jc w:val="center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F60D94" w14:textId="77777777" w:rsidR="00A21C66" w:rsidRPr="00666A18" w:rsidRDefault="00A21C66" w:rsidP="00A21C66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vAlign w:val="center"/>
          </w:tcPr>
          <w:p w14:paraId="6673D9EE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7C6046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0F86049F" w14:textId="77777777" w:rsidR="00A21C66" w:rsidRPr="00666A18" w:rsidRDefault="00A21C66" w:rsidP="00A21C6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236BFB2A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14:paraId="008F44F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center"/>
          </w:tcPr>
          <w:p w14:paraId="13556EE1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68.4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vAlign w:val="center"/>
          </w:tcPr>
          <w:p w14:paraId="4F8B7B9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112AA2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10.0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  <w:vAlign w:val="center"/>
          </w:tcPr>
          <w:p w14:paraId="6E9D51A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1.2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36F5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11.25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FE2D1BE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170.0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B9532E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26.28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15CE8955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38.88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2F774B4F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14.79</w:t>
            </w: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  <w:vAlign w:val="bottom"/>
          </w:tcPr>
          <w:p w14:paraId="0E90EFD7" w14:textId="77777777" w:rsidR="00A21C66" w:rsidRPr="00666A18" w:rsidRDefault="00A21C66" w:rsidP="00A21C66">
            <w:pPr>
              <w:spacing w:line="240" w:lineRule="auto"/>
              <w:jc w:val="righ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14.34</w:t>
            </w:r>
          </w:p>
        </w:tc>
      </w:tr>
    </w:tbl>
    <w:p w14:paraId="698929C9" w14:textId="7ABD5B6E" w:rsidR="001E618B" w:rsidRPr="00666A18" w:rsidRDefault="00824E48" w:rsidP="00824E48">
      <w:pPr>
        <w:pStyle w:val="Legenda"/>
        <w:rPr>
          <w:lang w:val="en-US"/>
        </w:rPr>
      </w:pPr>
      <w:r w:rsidRPr="00666A18">
        <w:rPr>
          <w:lang w:val="en-US"/>
        </w:rPr>
        <w:t xml:space="preserve">Note: </w:t>
      </w:r>
      <w:r w:rsidR="00761203" w:rsidRPr="00666A18">
        <w:rPr>
          <w:lang w:val="en-US"/>
        </w:rPr>
        <w:t>Concentration values of Fe</w:t>
      </w:r>
      <w:r w:rsidR="00AD33C0" w:rsidRPr="00666A18">
        <w:rPr>
          <w:lang w:val="en-US"/>
        </w:rPr>
        <w:t xml:space="preserve"> and </w:t>
      </w:r>
      <w:r w:rsidR="00761203" w:rsidRPr="00666A18">
        <w:rPr>
          <w:lang w:val="en-US"/>
        </w:rPr>
        <w:t xml:space="preserve">Mn are expressed in </w:t>
      </w:r>
      <w:r w:rsidR="00550423" w:rsidRPr="00666A18">
        <w:rPr>
          <w:lang w:val="en-US"/>
        </w:rPr>
        <w:t>mg/L</w:t>
      </w:r>
      <w:r w:rsidR="00761203" w:rsidRPr="00666A18">
        <w:rPr>
          <w:lang w:val="en-US"/>
        </w:rPr>
        <w:t xml:space="preserve">, and for the other elements in </w:t>
      </w:r>
      <w:proofErr w:type="spellStart"/>
      <w:r w:rsidR="00761203" w:rsidRPr="00666A18">
        <w:rPr>
          <w:lang w:val="en-US"/>
        </w:rPr>
        <w:t>μg</w:t>
      </w:r>
      <w:proofErr w:type="spellEnd"/>
      <w:r w:rsidR="00761203" w:rsidRPr="00666A18">
        <w:rPr>
          <w:lang w:val="en-US"/>
        </w:rPr>
        <w:t xml:space="preserve">/L. Data below DL were replaced by ½ of the DL value. </w:t>
      </w:r>
      <w:r w:rsidR="00D56F6B" w:rsidRPr="00666A18">
        <w:rPr>
          <w:lang w:val="en-US"/>
        </w:rPr>
        <w:t xml:space="preserve">Cd, Hg and </w:t>
      </w:r>
      <w:r w:rsidRPr="00666A18">
        <w:rPr>
          <w:lang w:val="en-US"/>
        </w:rPr>
        <w:t xml:space="preserve">Mo were not </w:t>
      </w:r>
      <w:r w:rsidR="006A529E" w:rsidRPr="00666A18">
        <w:rPr>
          <w:lang w:val="en-US"/>
        </w:rPr>
        <w:t>exhibited</w:t>
      </w:r>
      <w:r w:rsidRPr="00666A18">
        <w:rPr>
          <w:lang w:val="en-US"/>
        </w:rPr>
        <w:t xml:space="preserve"> </w:t>
      </w:r>
      <w:r w:rsidR="005F100D" w:rsidRPr="00666A18">
        <w:rPr>
          <w:lang w:val="en-US"/>
        </w:rPr>
        <w:t>because</w:t>
      </w:r>
      <w:r w:rsidR="00D56F6B" w:rsidRPr="00666A18">
        <w:rPr>
          <w:lang w:val="en-US"/>
        </w:rPr>
        <w:t xml:space="preserve"> they presented more than </w:t>
      </w:r>
      <w:r w:rsidR="005614BD" w:rsidRPr="00666A18">
        <w:rPr>
          <w:lang w:val="en-US"/>
        </w:rPr>
        <w:t>98</w:t>
      </w:r>
      <w:r w:rsidRPr="00666A18">
        <w:rPr>
          <w:lang w:val="en-US"/>
        </w:rPr>
        <w:t xml:space="preserve">% </w:t>
      </w:r>
      <w:r w:rsidR="00D56F6B" w:rsidRPr="00666A18">
        <w:rPr>
          <w:lang w:val="en-US"/>
        </w:rPr>
        <w:t xml:space="preserve">of the overall data </w:t>
      </w:r>
      <w:r w:rsidR="005614BD" w:rsidRPr="00666A18">
        <w:rPr>
          <w:lang w:val="en-US"/>
        </w:rPr>
        <w:t>&lt;</w:t>
      </w:r>
      <w:r w:rsidRPr="00666A18">
        <w:rPr>
          <w:lang w:val="en-US"/>
        </w:rPr>
        <w:t>DL</w:t>
      </w:r>
      <w:r w:rsidR="006A529E" w:rsidRPr="00666A18">
        <w:rPr>
          <w:lang w:val="en-US"/>
        </w:rPr>
        <w:t>.</w:t>
      </w:r>
      <w:r w:rsidR="00A01F0E" w:rsidRPr="00666A18">
        <w:rPr>
          <w:lang w:val="en-US"/>
        </w:rPr>
        <w:t xml:space="preserve"> ‘-’</w:t>
      </w:r>
      <w:r w:rsidR="005614BD" w:rsidRPr="00666A18">
        <w:rPr>
          <w:lang w:val="en-US"/>
        </w:rPr>
        <w:t xml:space="preserve"> Value not applicable.</w:t>
      </w:r>
    </w:p>
    <w:p w14:paraId="4E14FA1B" w14:textId="58F0DC06" w:rsidR="006C2CF8" w:rsidRDefault="006C2CF8" w:rsidP="001F5AC0">
      <w:pPr>
        <w:rPr>
          <w:lang w:val="en-US"/>
        </w:rPr>
      </w:pPr>
      <w:r>
        <w:rPr>
          <w:lang w:val="en-US"/>
        </w:rPr>
        <w:br w:type="page"/>
      </w:r>
    </w:p>
    <w:p w14:paraId="6E413955" w14:textId="1303AA81" w:rsidR="00776ABE" w:rsidRPr="00666A18" w:rsidRDefault="00776ABE" w:rsidP="006C1EFA">
      <w:pPr>
        <w:pStyle w:val="Legenda"/>
        <w:keepNext/>
        <w:rPr>
          <w:lang w:val="en-US"/>
        </w:rPr>
      </w:pPr>
      <w:r w:rsidRPr="00666A18">
        <w:rPr>
          <w:lang w:val="en-US"/>
        </w:rPr>
        <w:lastRenderedPageBreak/>
        <w:t xml:space="preserve">Table </w:t>
      </w:r>
      <w:r w:rsidRPr="00666A18">
        <w:rPr>
          <w:lang w:val="en-US"/>
        </w:rPr>
        <w:fldChar w:fldCharType="begin"/>
      </w:r>
      <w:r w:rsidRPr="00666A18">
        <w:rPr>
          <w:lang w:val="en-US"/>
        </w:rPr>
        <w:instrText xml:space="preserve"> SEQ Table \* ARABIC </w:instrText>
      </w:r>
      <w:r w:rsidRPr="00666A18">
        <w:rPr>
          <w:lang w:val="en-US"/>
        </w:rPr>
        <w:fldChar w:fldCharType="separate"/>
      </w:r>
      <w:r w:rsidR="00E43311" w:rsidRPr="00666A18">
        <w:rPr>
          <w:noProof/>
          <w:lang w:val="en-US"/>
        </w:rPr>
        <w:t>3</w:t>
      </w:r>
      <w:r w:rsidRPr="00666A18">
        <w:rPr>
          <w:lang w:val="en-US"/>
        </w:rPr>
        <w:fldChar w:fldCharType="end"/>
      </w:r>
      <w:r w:rsidRPr="00666A18">
        <w:rPr>
          <w:lang w:val="en-US"/>
        </w:rPr>
        <w:t xml:space="preserve">. </w:t>
      </w:r>
      <w:r w:rsidR="002D5C24" w:rsidRPr="00666A18">
        <w:rPr>
          <w:lang w:val="en-US"/>
        </w:rPr>
        <w:t>T</w:t>
      </w:r>
      <w:r w:rsidR="001E0DEB" w:rsidRPr="00666A18">
        <w:rPr>
          <w:lang w:val="en-US"/>
        </w:rPr>
        <w:t>hreshold</w:t>
      </w:r>
      <w:r w:rsidR="006C1EFA" w:rsidRPr="00666A18">
        <w:rPr>
          <w:lang w:val="en-US"/>
        </w:rPr>
        <w:t xml:space="preserve"> </w:t>
      </w:r>
      <w:r w:rsidR="002D5C24" w:rsidRPr="00666A18">
        <w:rPr>
          <w:lang w:val="en-US"/>
        </w:rPr>
        <w:t xml:space="preserve">values </w:t>
      </w:r>
      <w:r w:rsidR="006C1EFA" w:rsidRPr="00666A18">
        <w:rPr>
          <w:lang w:val="en-US"/>
        </w:rPr>
        <w:t>obtained from</w:t>
      </w:r>
      <w:r w:rsidR="001E0DEB" w:rsidRPr="00666A18">
        <w:rPr>
          <w:lang w:val="en-US"/>
        </w:rPr>
        <w:t xml:space="preserve"> </w:t>
      </w:r>
      <w:r w:rsidR="006C1EFA" w:rsidRPr="00666A18">
        <w:rPr>
          <w:lang w:val="en-US"/>
        </w:rPr>
        <w:t xml:space="preserve">various statistical methods </w:t>
      </w:r>
      <w:r w:rsidR="00E73DD0" w:rsidRPr="00666A18">
        <w:rPr>
          <w:lang w:val="en-US"/>
        </w:rPr>
        <w:t>[</w:t>
      </w:r>
      <w:r w:rsidR="006C1EFA" w:rsidRPr="00666A18">
        <w:rPr>
          <w:lang w:val="en-US"/>
        </w:rPr>
        <w:t>Median + 2 MAD, Tukey's inner fences (TIF), cumulative probability (CP) distribution diagrams, iterative 2</w:t>
      </w:r>
      <w:r w:rsidR="006C1EFA" w:rsidRPr="00666A18">
        <w:rPr>
          <w:lang w:val="en-US"/>
        </w:rPr>
        <w:sym w:font="Symbol" w:char="F073"/>
      </w:r>
      <w:r w:rsidR="006C1EFA" w:rsidRPr="00666A18">
        <w:rPr>
          <w:lang w:val="en-US"/>
        </w:rPr>
        <w:t xml:space="preserve"> technique (I2</w:t>
      </w:r>
      <w:r w:rsidR="006C1EFA" w:rsidRPr="00666A18">
        <w:rPr>
          <w:lang w:val="en-US"/>
        </w:rPr>
        <w:sym w:font="Symbol" w:char="F073"/>
      </w:r>
      <w:r w:rsidR="006C1EFA" w:rsidRPr="00666A18">
        <w:rPr>
          <w:lang w:val="en-US"/>
        </w:rPr>
        <w:t>) and calculated distribution function (DF)</w:t>
      </w:r>
      <w:r w:rsidR="00E73DD0" w:rsidRPr="00666A18">
        <w:rPr>
          <w:lang w:val="en-US"/>
        </w:rPr>
        <w:t>]</w:t>
      </w:r>
      <w:r w:rsidR="006C1EFA" w:rsidRPr="00666A18">
        <w:rPr>
          <w:lang w:val="en-US"/>
        </w:rPr>
        <w:t xml:space="preserve"> for 11 elements in </w:t>
      </w:r>
      <w:r w:rsidR="001E0DEB" w:rsidRPr="00666A18">
        <w:rPr>
          <w:lang w:val="en-US"/>
        </w:rPr>
        <w:t xml:space="preserve">stream water of the </w:t>
      </w:r>
      <w:proofErr w:type="spellStart"/>
      <w:r w:rsidR="001E0DEB" w:rsidRPr="00666A18">
        <w:rPr>
          <w:lang w:val="en-US"/>
        </w:rPr>
        <w:t>Vermelho</w:t>
      </w:r>
      <w:proofErr w:type="spellEnd"/>
      <w:r w:rsidR="001E0DEB" w:rsidRPr="00666A18">
        <w:rPr>
          <w:lang w:val="en-US"/>
        </w:rPr>
        <w:t xml:space="preserve"> (VSB) and </w:t>
      </w:r>
      <w:proofErr w:type="spellStart"/>
      <w:r w:rsidR="001E0DEB" w:rsidRPr="00666A18">
        <w:rPr>
          <w:lang w:val="en-US"/>
        </w:rPr>
        <w:t>Sororó</w:t>
      </w:r>
      <w:proofErr w:type="spellEnd"/>
      <w:r w:rsidR="001E0DEB" w:rsidRPr="00666A18">
        <w:rPr>
          <w:lang w:val="en-US"/>
        </w:rPr>
        <w:t xml:space="preserve"> (SSB) sub-basin</w:t>
      </w:r>
      <w:r w:rsidR="00E73DD0" w:rsidRPr="00666A18">
        <w:rPr>
          <w:lang w:val="en-US"/>
        </w:rPr>
        <w:t>s</w:t>
      </w:r>
      <w:r w:rsidR="001E0DEB" w:rsidRPr="00666A18">
        <w:rPr>
          <w:lang w:val="en-US"/>
        </w:rPr>
        <w:t xml:space="preserve"> during rainy (-R) and dry (-D) seasons</w:t>
      </w:r>
      <w:r w:rsidR="006C1EFA" w:rsidRPr="00666A18">
        <w:rPr>
          <w:lang w:val="en-US"/>
        </w:rPr>
        <w:t xml:space="preserve"> of 2017</w:t>
      </w:r>
      <w:r w:rsidR="001E0DEB" w:rsidRPr="00666A18">
        <w:rPr>
          <w:lang w:val="en-US"/>
        </w:rPr>
        <w:t>.</w:t>
      </w:r>
    </w:p>
    <w:tbl>
      <w:tblPr>
        <w:tblW w:w="9025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716"/>
        <w:gridCol w:w="627"/>
        <w:gridCol w:w="629"/>
        <w:gridCol w:w="831"/>
        <w:gridCol w:w="709"/>
        <w:gridCol w:w="567"/>
        <w:gridCol w:w="687"/>
        <w:gridCol w:w="621"/>
        <w:gridCol w:w="617"/>
        <w:gridCol w:w="576"/>
        <w:gridCol w:w="564"/>
        <w:gridCol w:w="573"/>
        <w:gridCol w:w="567"/>
      </w:tblGrid>
      <w:tr w:rsidR="00CF1D72" w:rsidRPr="00666A18" w14:paraId="412EDA6B" w14:textId="77777777" w:rsidTr="004A33C0">
        <w:trPr>
          <w:trHeight w:val="28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1553C" w14:textId="77777777" w:rsidR="00CF1D72" w:rsidRPr="00666A18" w:rsidRDefault="00CF1D72" w:rsidP="00CF1D72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Element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FB33F" w14:textId="77777777" w:rsidR="00CF1D72" w:rsidRPr="00666A18" w:rsidRDefault="00CF1D72" w:rsidP="00CF1D7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SB - Season</w:t>
            </w: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14:paraId="583C2032" w14:textId="77777777" w:rsidR="00CF1D72" w:rsidRPr="00666A18" w:rsidRDefault="009B7607" w:rsidP="00CF1D7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Regul</w:t>
            </w:r>
            <w:proofErr w:type="spellEnd"/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.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AC13BB" w14:textId="77777777" w:rsidR="00CF1D72" w:rsidRPr="00666A18" w:rsidRDefault="00CF1D72" w:rsidP="00CF1D72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 xml:space="preserve">Possible threshold values based on </w:t>
            </w:r>
            <w:r w:rsidR="006E0C46"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GBI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 xml:space="preserve"> data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ABA7" w14:textId="77777777" w:rsidR="00CF1D72" w:rsidRPr="00666A18" w:rsidRDefault="00CF1D72" w:rsidP="00CF1D72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Number of exceedances above</w:t>
            </w:r>
          </w:p>
        </w:tc>
      </w:tr>
      <w:tr w:rsidR="009B7607" w:rsidRPr="00666A18" w14:paraId="24D24A1F" w14:textId="77777777" w:rsidTr="004A33C0">
        <w:trPr>
          <w:trHeight w:val="283"/>
          <w:jc w:val="center"/>
        </w:trPr>
        <w:tc>
          <w:tcPr>
            <w:tcW w:w="74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0FEA" w14:textId="77777777" w:rsidR="00CD3A24" w:rsidRPr="00666A18" w:rsidRDefault="00CD3A24" w:rsidP="00CD3A24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356411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  <w:vAlign w:val="center"/>
          </w:tcPr>
          <w:p w14:paraId="234CB4C6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SWC1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FC62D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M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val="en-US" w:eastAsia="pt-BR"/>
              </w:rPr>
              <w:t>MAD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682299AA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TIF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6E0F7D" w14:textId="0F1FDDA9" w:rsidR="00CD3A24" w:rsidRPr="00666A18" w:rsidRDefault="00CD3A24" w:rsidP="00F02475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C</w:t>
            </w:r>
            <w:r w:rsidR="00F02475"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54E423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I2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sym w:font="Symbol" w:char="F073"/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C0CF43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DF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E7D4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SWC1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9631F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M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val="en-US" w:eastAsia="pt-BR"/>
              </w:rPr>
              <w:t>MAD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4B17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TIF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9F5A" w14:textId="1AE1618A" w:rsidR="00CD3A24" w:rsidRPr="00666A18" w:rsidRDefault="00CD3A24" w:rsidP="00F02475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C</w:t>
            </w:r>
            <w:r w:rsidR="00F02475"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P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30C0C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I2</w:t>
            </w: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sym w:font="Symbol" w:char="F073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05B9" w14:textId="77777777" w:rsidR="00CD3A24" w:rsidRPr="00666A18" w:rsidRDefault="00CD3A24" w:rsidP="00CD3A24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bCs/>
                <w:color w:val="000000"/>
                <w:sz w:val="18"/>
                <w:szCs w:val="18"/>
                <w:lang w:val="en-US" w:eastAsia="pt-BR"/>
              </w:rPr>
              <w:t>DF</w:t>
            </w:r>
          </w:p>
        </w:tc>
      </w:tr>
      <w:tr w:rsidR="009B7607" w:rsidRPr="00666A18" w14:paraId="5053B988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25EC7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As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68AAD82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7D3229AD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75BAD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78CF69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5DBB7D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928C8E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CAF8A1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2552C96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7405AE9D" w14:textId="77777777" w:rsidR="00AC6190" w:rsidRPr="00666A18" w:rsidRDefault="000C72DC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1908A557" w14:textId="77777777" w:rsidR="00AC6190" w:rsidRPr="00666A18" w:rsidRDefault="000C72DC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7BBBA81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692C37A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605FA54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1275EFEB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01671B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4BDD425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0246BAAF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746C1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363A81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3557C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67413D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2A676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3BCD2EF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98F5FB8" w14:textId="77777777" w:rsidR="00AC6190" w:rsidRPr="00666A18" w:rsidRDefault="00C72DCB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1C57F335" w14:textId="77777777" w:rsidR="00AC6190" w:rsidRPr="00666A18" w:rsidRDefault="00C72DCB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7519F82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052612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3655B8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0DC5B625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81B50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7809CEC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2B4E0228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B580F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5022363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B85A5D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37A06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11D9A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DD798A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3085FB0" w14:textId="77777777" w:rsidR="00AC6190" w:rsidRPr="00666A18" w:rsidRDefault="00433A05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21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034BCA1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0D9598F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F1950A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383E9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028945E0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95F0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37EEF16C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64B09579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299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284019A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E25805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FB9BE4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C4C15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3E3A1ED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56BEF294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766CFFFD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4EA5802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3E3219B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2311F24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492406DD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4A43F1" w14:textId="77777777" w:rsidR="00255389" w:rsidRPr="00666A18" w:rsidRDefault="00255389" w:rsidP="00CF1D7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Co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271D5CC8" w14:textId="77777777" w:rsidR="00255389" w:rsidRPr="00666A18" w:rsidRDefault="00255389" w:rsidP="00255389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2C7D222D" w14:textId="77777777" w:rsidR="00255389" w:rsidRPr="00666A18" w:rsidRDefault="00255389" w:rsidP="0025538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794D0B1" w14:textId="77777777" w:rsidR="00255389" w:rsidRPr="00666A18" w:rsidRDefault="00255389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2.68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031706EC" w14:textId="77777777" w:rsidR="00255389" w:rsidRPr="00666A18" w:rsidRDefault="00255389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3.80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5713F70" w14:textId="77777777" w:rsidR="00255389" w:rsidRPr="00666A18" w:rsidRDefault="00255389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2.31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49B6BE8" w14:textId="77777777" w:rsidR="00255389" w:rsidRPr="00666A18" w:rsidRDefault="00255389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8760F2" w14:textId="77777777" w:rsidR="00255389" w:rsidRPr="00666A18" w:rsidRDefault="00255389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2.28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399F1090" w14:textId="77777777" w:rsidR="00255389" w:rsidRPr="00666A18" w:rsidRDefault="006E0C46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264B2654" w14:textId="77777777" w:rsidR="00255389" w:rsidRPr="00666A18" w:rsidRDefault="000C72DC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2C0A18F8" w14:textId="77777777" w:rsidR="00255389" w:rsidRPr="00666A18" w:rsidRDefault="000C72DC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1A6C9B44" w14:textId="77777777" w:rsidR="00255389" w:rsidRPr="00666A18" w:rsidRDefault="000C72DC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538D49E2" w14:textId="77777777" w:rsidR="00255389" w:rsidRPr="00666A18" w:rsidRDefault="00AC6190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6E583632" w14:textId="77777777" w:rsidR="00255389" w:rsidRPr="00666A18" w:rsidRDefault="000C72DC" w:rsidP="00255389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</w:t>
            </w:r>
          </w:p>
        </w:tc>
      </w:tr>
      <w:tr w:rsidR="009B7607" w:rsidRPr="00666A18" w14:paraId="244398DB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2818F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4B51820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10F74F3F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A7D68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13DE3DE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FF8C12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3.46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17860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7EB57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1204125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14035FF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61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57645FC9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40BB8E4B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764E98C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047F9B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5AF89835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4BC5F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05F5E48E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454DD6EE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3B3CE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399C5EF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EF3AC3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522208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45D7F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77C110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DA606A4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1559BE56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EE7AD5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8F233C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BA451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2A018544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40CD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669D3094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375D7881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E4C56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3E76DB4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2.04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0C66C0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72C69A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DEA67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71A4881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50065717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1E47DAC2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45A0104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289E534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5CEDCDE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67B31A3A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6253D4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Cr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3236A27D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75047145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67A586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5E9F513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0FCBD3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1AF302C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7BF51E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01B7010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64AF8D8F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3DD6983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6C9B659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2094BD8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5389B8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288E5B5E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0205E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31A938CC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43F4C7B2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9DCC7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60BA7C3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D3B917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491D8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FEE25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293F0292" w14:textId="77777777" w:rsidR="00AC6190" w:rsidRPr="00666A18" w:rsidRDefault="0030199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71526D62" w14:textId="77777777" w:rsidR="00AC6190" w:rsidRPr="00666A18" w:rsidRDefault="0030199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023B3A5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353A119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FC2B77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050B4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10579FC3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53DDF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44765A9D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0B7F20D0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1A94F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3.28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1D2AE6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79DFB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1.59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087523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1.94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698AF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2.57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46057CD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B937D7A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44199B2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3B21C7B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23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2FB53DC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ECCC2BC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</w:t>
            </w:r>
          </w:p>
        </w:tc>
      </w:tr>
      <w:tr w:rsidR="009B7607" w:rsidRPr="00666A18" w14:paraId="29C2A0AD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8B0D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58C4058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73144648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D9343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06B5DA3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980F93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3E4DA1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07A6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5AB4A28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5ECBD81A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4D2E4D1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0450379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1470386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02F830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06503486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9ACD5D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Cu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0FC52B5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1A1BCE05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7BB588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4.62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93F19A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7.45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4C86F9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3.56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486CDB3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1.47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32319E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3.56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44A5D15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285BE9D1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6925C526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690934EB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21400DB7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15AE000" w14:textId="77777777" w:rsidR="00AC6190" w:rsidRPr="00666A18" w:rsidRDefault="000D4331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</w:tr>
      <w:tr w:rsidR="009B7607" w:rsidRPr="00666A18" w14:paraId="54F4A9D2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FBA7F5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4A675372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78F91666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DD4D0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3.53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72E0D6B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4.64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699134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2.95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854FA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2.00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4D90B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2.80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0CB658B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A750A10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070FF583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0A4A5312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061A105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C6B2199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</w:t>
            </w:r>
          </w:p>
        </w:tc>
      </w:tr>
      <w:tr w:rsidR="009B7607" w:rsidRPr="00666A18" w14:paraId="70F45A19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23C2D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7BF5AA7B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1A9A39BB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A576F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3.46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BD1351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4.36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3EDE9D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3122C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2.61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0F997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2.82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5A80138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7E7AB21B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40FA441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71D2190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239D63E3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0DB562" w14:textId="77777777" w:rsidR="00AC6190" w:rsidRPr="00666A18" w:rsidRDefault="00FA07AB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</w:tr>
      <w:tr w:rsidR="009B7607" w:rsidRPr="00666A18" w14:paraId="2EFB718C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167B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2763DFD2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3D8E520E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EEC9F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3EC6CB4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3.27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B70D4E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2A5978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2498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23BC21E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036C7A0D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23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7392F8DF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68626D0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22FDCD0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7DAE9E4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184685B2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F3FDAA7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Fe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4FB42DDB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4E5007B2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F44090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6.50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01B822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7.87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A5CCA9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6.22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4D4D41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5.74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3D8D93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5.95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1111AD3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6E2E93C2" w14:textId="77777777" w:rsidR="00AC6190" w:rsidRPr="00666A18" w:rsidRDefault="00B23B2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0BE75A96" w14:textId="77777777" w:rsidR="00AC6190" w:rsidRPr="00666A18" w:rsidRDefault="00B23B2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458AEF8E" w14:textId="77777777" w:rsidR="00AC6190" w:rsidRPr="00666A18" w:rsidRDefault="00B23B2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7E14E3DD" w14:textId="77777777" w:rsidR="00AC6190" w:rsidRPr="00666A18" w:rsidRDefault="00B23B2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27687DB" w14:textId="77777777" w:rsidR="00AC6190" w:rsidRPr="00666A18" w:rsidRDefault="00B23B2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</w:tr>
      <w:tr w:rsidR="009B7607" w:rsidRPr="00666A18" w14:paraId="092386A9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83CCC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2F544B08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4FCF5017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40688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3.23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4F8067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A1E1A1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1.99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FDBCA0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2.07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E2817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2.67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558E06C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4A7CC60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745859E9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7C7E3414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39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0A0EDF6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D5B23D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28</w:t>
            </w:r>
          </w:p>
        </w:tc>
      </w:tr>
      <w:tr w:rsidR="009B7607" w:rsidRPr="00666A18" w14:paraId="563700D7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F1B339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7D75638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1B78195F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72179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6.93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58FF0F8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7.89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02D56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3C1AED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6.21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5CCFC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6.57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B9B300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0B8E3B43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6A842E29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6BEBDD44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52947C01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5660769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</w:tr>
      <w:tr w:rsidR="009B7607" w:rsidRPr="00666A18" w14:paraId="25B84E6B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80CB4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767C0BA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0FD7598A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2B73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3.61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3E8B4F4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4.24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16E687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2.49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3AB2E4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2.84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1AE30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3.41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7783B62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12F0ACE6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3625B139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5F0C9DFD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215DB4A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B8A5A56" w14:textId="77777777" w:rsidR="00AC6190" w:rsidRPr="00666A18" w:rsidRDefault="0010282D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</w:tr>
      <w:tr w:rsidR="009B7607" w:rsidRPr="00666A18" w14:paraId="3638A7D7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A519B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Mn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1AD76555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54573309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0.1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4DD33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34AC8A8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A4AEA3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0.44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708B21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0.37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3A4582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0.44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02D75E97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112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1B5468CD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10453ED2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4B87A733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2E26301C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A10812F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</w:tr>
      <w:tr w:rsidR="009B7607" w:rsidRPr="00666A18" w14:paraId="4649FA20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8BACB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276C9DA7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0CE8CE9C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4B005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0.28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A585F3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B48E25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203A5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0.20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6BC6F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0.30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ABBFE7D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96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191EF3AE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42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53770DD6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195AAA5A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46460FD8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DAA072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40</w:t>
            </w:r>
          </w:p>
        </w:tc>
      </w:tr>
      <w:tr w:rsidR="009B7607" w:rsidRPr="00666A18" w14:paraId="5135F673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0D66C2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602BDEBE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0E0CF6B1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60ABB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0.42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71A81C90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5CAA0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2F4007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0.31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C3F12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0.40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79088B3C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7D2840B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2206E97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713F7377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35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2A3D898D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D2C0AA" w14:textId="77777777" w:rsidR="00AC6190" w:rsidRPr="00666A18" w:rsidRDefault="00B61A4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</w:tr>
      <w:tr w:rsidR="009B7607" w:rsidRPr="00666A18" w14:paraId="7CD07EC8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3C789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10E9FD8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7BB046B5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59B1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1.45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6A6ACB3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1.94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E0205D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0.67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4EA710A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1.32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6A0B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1.39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1CBFB830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43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0209D618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4E67033A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60F39DDD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7CFC174D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E16D404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</w:tr>
      <w:tr w:rsidR="009B7607" w:rsidRPr="00666A18" w14:paraId="6CE33FA4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9CBD0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Ni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490DD2C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325BC61B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5CBBAE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3.65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73CEC3A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E34C84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4.36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29F4AB0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1.88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A51235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05C4F87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707C30B0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6764B2C4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1D2AF986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14B347E0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CD906B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756E01BC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0D7A6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511CA232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52873287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AA412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1.49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99171E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BCB2F0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D86C1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B7D06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2.22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37C3BB3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AF30499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080461F0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B2DED82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BFD6C5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43236D2" w14:textId="77777777" w:rsidR="00AC6190" w:rsidRPr="00666A18" w:rsidRDefault="00741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</w:tr>
      <w:tr w:rsidR="009B7607" w:rsidRPr="00666A18" w14:paraId="1033D8EA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457545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3BB0A82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033033C5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3EBE3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2.90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61153AC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7C9E3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CE671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3.10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56BA2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3C300BF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1A47B323" w14:textId="77777777" w:rsidR="00AC6190" w:rsidRPr="00666A18" w:rsidRDefault="00EF2CA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BB0063A" w14:textId="77777777" w:rsidR="00AC6190" w:rsidRPr="00666A18" w:rsidRDefault="00EF2CA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3AEBC7F8" w14:textId="77777777" w:rsidR="00AC6190" w:rsidRPr="00666A18" w:rsidRDefault="00EF2CA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2635A53" w14:textId="77777777" w:rsidR="00AC6190" w:rsidRPr="00666A18" w:rsidRDefault="00EF2CA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88CE4D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468ECF2F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53418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387C4134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11DE427B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A9335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74225A9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2.76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FABE4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2629F3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827FE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5572B8D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2D29BF63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35A0040B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56C7F3FC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4FE7EA2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F0ED1A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68AAA579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AF2925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Pb</w:t>
            </w:r>
            <w:proofErr w:type="spellEnd"/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2DCA5FF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47CF3874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3B591C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17A7799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1.90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EF10D3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5094017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0A1FC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7473044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7B787EA5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589F7235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77ED353D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62206B2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10BAC88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0703E006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9AFE07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56104209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48C237E6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E74A3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D17341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E371A5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2FA8BB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CDEA7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06A8463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009AC9A2" w14:textId="77777777" w:rsidR="00AC6190" w:rsidRPr="00666A18" w:rsidRDefault="00DE2553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D3605EC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C8DFFCF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5E9B7BA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E4364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23385B6A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B5F490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7173FC7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09AA7938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F90E2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2.48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CA163A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3.08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7819C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822F5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1.87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5F68C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2.37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5843BFB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3A1F6B89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626D313F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12072CDC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850A7C6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9412515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</w:tr>
      <w:tr w:rsidR="009B7607" w:rsidRPr="00666A18" w14:paraId="65194839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17C19B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5E6B37D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524924F7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1C01FA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5C84C36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C48988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8119FD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E82C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6E5BED8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57B50B38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577C4AD2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564F2E35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36AC91E1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5652A6D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27310ECA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5F4AE7E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Sn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66D6CDF2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59A7A344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2F4631" w14:textId="77777777" w:rsidR="00AC6190" w:rsidRPr="00666A18" w:rsidRDefault="007C6BC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3A47B2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4.05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815473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6.28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635A87E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31BE73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0081AAA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097BBC2E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6AEEF472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6C24A68B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55162518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4D99FAA3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0437E487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11317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4EA3E3D8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0068BD19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2B239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5.91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B00A0C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6.26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22513D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376EA4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3.16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05C6F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3CAD9A5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B05C095" w14:textId="77777777" w:rsidR="00AC6190" w:rsidRPr="00666A18" w:rsidRDefault="00DE2553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56BA05F2" w14:textId="77777777" w:rsidR="00AC6190" w:rsidRPr="00666A18" w:rsidRDefault="00DE2553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3982EB75" w14:textId="77777777" w:rsidR="00AC6190" w:rsidRPr="00666A18" w:rsidRDefault="00DE2553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E8FB979" w14:textId="77777777" w:rsidR="00AC6190" w:rsidRPr="00666A18" w:rsidRDefault="00DE2553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CB4C39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690E001B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46BCE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07C9A3B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5D997293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CD50D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79A3F17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1.87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746C5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6DA30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13C6F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30C5BF6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2D4C0CE3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599724B9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1668B942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4A97C99B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1E14BA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14B08C9A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6F229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4624ED6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11B37DF4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F3B9B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4.38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7A2813D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5.22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E8E1D0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3.43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5CFDAF5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4.44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3BEC2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5.07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14DE73D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350E2438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7A904584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0BC7DC9B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D66DF55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E927C1F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</w:tr>
      <w:tr w:rsidR="009B7607" w:rsidRPr="00666A18" w14:paraId="02085B81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0EB388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V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530A3C1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4AB0872A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100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13E284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4.47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789D0E3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5.13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3C36C10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2.12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1B97DED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2.31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C4BD76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7492B42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3B16F991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7B70F3A2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373F8464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42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1AC6B198" w14:textId="77777777" w:rsidR="00AC6190" w:rsidRPr="00666A18" w:rsidRDefault="009E5347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5397CFB6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5738FD0F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AB03E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5CC2B7C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  <w:vAlign w:val="center"/>
          </w:tcPr>
          <w:p w14:paraId="35111081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B2FC1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3.59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6F7D759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4.25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14F20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95DE2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2.18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78F97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3.06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61079FB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7C8682D2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F55A89A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2431EE98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2A9AFE1C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7133730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22</w:t>
            </w:r>
          </w:p>
        </w:tc>
      </w:tr>
      <w:tr w:rsidR="009B7607" w:rsidRPr="00666A18" w14:paraId="40263C72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51135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01610513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  <w:vAlign w:val="center"/>
          </w:tcPr>
          <w:p w14:paraId="020C4A0D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818547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2.75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7FE2CEBD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3.34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22275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2.08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4B8AB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2.79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15A07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2.83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59B8E29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24D9CF71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52F7DCF2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09E400EA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B03D20D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C9DE350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</w:t>
            </w:r>
          </w:p>
        </w:tc>
      </w:tr>
      <w:tr w:rsidR="009B7607" w:rsidRPr="00666A18" w14:paraId="242A5CD1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E9A6BA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3FADE1B9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0CB939DF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DD45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&lt;1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16F6D2A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2.45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5FC6FD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05A7746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E83CE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51336BB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3CB7813A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66E567AF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09C787B5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46ADEA25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8FC5A8C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</w:tr>
      <w:tr w:rsidR="009B7607" w:rsidRPr="00666A18" w14:paraId="5403BE4C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377AFF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 xml:space="preserve">Zn 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14:paraId="53763D89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VSB-R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vAlign w:val="center"/>
          </w:tcPr>
          <w:p w14:paraId="7A2393BF" w14:textId="77777777" w:rsidR="00AC6190" w:rsidRPr="00666A18" w:rsidRDefault="00AC6190" w:rsidP="00AC6190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180</w:t>
            </w:r>
          </w:p>
        </w:tc>
        <w:tc>
          <w:tcPr>
            <w:tcW w:w="6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E8049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25.00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7D040404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37.00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1E1B096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23.3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E43DF3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D779C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18.68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vAlign w:val="center"/>
          </w:tcPr>
          <w:p w14:paraId="5166B81B" w14:textId="77777777" w:rsidR="00AC6190" w:rsidRPr="00666A18" w:rsidRDefault="00D525F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vAlign w:val="center"/>
          </w:tcPr>
          <w:p w14:paraId="6CB1B939" w14:textId="77777777" w:rsidR="00AC6190" w:rsidRPr="00666A18" w:rsidRDefault="00433A05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14:paraId="791BC29B" w14:textId="77777777" w:rsidR="00AC6190" w:rsidRPr="00666A18" w:rsidRDefault="00433A05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vAlign w:val="center"/>
          </w:tcPr>
          <w:p w14:paraId="39059ABC" w14:textId="77777777" w:rsidR="00AC6190" w:rsidRPr="00666A18" w:rsidRDefault="00433A05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  <w:vAlign w:val="center"/>
          </w:tcPr>
          <w:p w14:paraId="270E03D4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5FB59436" w14:textId="77777777" w:rsidR="00AC6190" w:rsidRPr="00666A18" w:rsidRDefault="00433A05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28</w:t>
            </w:r>
          </w:p>
        </w:tc>
      </w:tr>
      <w:tr w:rsidR="009B7607" w:rsidRPr="00666A18" w14:paraId="5BBD08E1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A84BEB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097535D7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VSB-D</w:t>
            </w:r>
          </w:p>
        </w:tc>
        <w:tc>
          <w:tcPr>
            <w:tcW w:w="627" w:type="dxa"/>
            <w:vMerge/>
          </w:tcPr>
          <w:p w14:paraId="709F26CF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A0CBC3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18.66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7B5B55B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34.82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0FB42C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9.17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3D49D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12.08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45D75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17.27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66637E4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11F01076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30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41B427DA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3769BDBF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60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EA12346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D31AEF" w14:textId="77777777" w:rsidR="00AC6190" w:rsidRPr="00666A18" w:rsidRDefault="004C3B0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34</w:t>
            </w:r>
          </w:p>
        </w:tc>
      </w:tr>
      <w:tr w:rsidR="009B7607" w:rsidRPr="00666A18" w14:paraId="53943156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0A999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77B25D36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SSB-R</w:t>
            </w:r>
          </w:p>
        </w:tc>
        <w:tc>
          <w:tcPr>
            <w:tcW w:w="627" w:type="dxa"/>
            <w:vMerge/>
          </w:tcPr>
          <w:p w14:paraId="10AEE57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0A5E20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31.13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16DCA0D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44.23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913862A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32.2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D0ED13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24.75</w:t>
            </w:r>
          </w:p>
        </w:tc>
        <w:tc>
          <w:tcPr>
            <w:tcW w:w="68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7D5AF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29.90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14:paraId="20186950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38CEDF7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center"/>
          </w:tcPr>
          <w:p w14:paraId="3091F6A5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6AAFF094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7AAD5965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4B6CA7" w14:textId="77777777" w:rsidR="00AC6190" w:rsidRPr="00666A18" w:rsidRDefault="002604DA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16</w:t>
            </w:r>
          </w:p>
        </w:tc>
      </w:tr>
      <w:tr w:rsidR="009B7607" w:rsidRPr="00666A18" w14:paraId="6C7F790B" w14:textId="77777777" w:rsidTr="004A33C0">
        <w:trPr>
          <w:trHeight w:val="227"/>
          <w:jc w:val="center"/>
        </w:trPr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3594F1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vAlign w:val="center"/>
          </w:tcPr>
          <w:p w14:paraId="5D9FE68C" w14:textId="77777777" w:rsidR="00AC6190" w:rsidRPr="00666A18" w:rsidRDefault="00AC6190" w:rsidP="00AC619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SSB-D</w:t>
            </w: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14:paraId="5A5C729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A4A349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29.51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7218E33C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FD26C15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24.5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6894211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19.0</w:t>
            </w: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B830E2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23.75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vAlign w:val="center"/>
          </w:tcPr>
          <w:p w14:paraId="67383C78" w14:textId="77777777" w:rsidR="00AC6190" w:rsidRPr="00666A18" w:rsidRDefault="00AC6190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14:paraId="7374B6C9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14:paraId="5F952C23" w14:textId="77777777" w:rsidR="00AC6190" w:rsidRPr="00666A18" w:rsidRDefault="00C9798C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-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center"/>
          </w:tcPr>
          <w:p w14:paraId="78CB22F0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2408446E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C35F185" w14:textId="77777777" w:rsidR="00AC6190" w:rsidRPr="00666A18" w:rsidRDefault="003E75DE" w:rsidP="00AC6190">
            <w:pPr>
              <w:spacing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</w:pPr>
            <w:r w:rsidRPr="00666A18">
              <w:rPr>
                <w:rFonts w:eastAsia="Times New Roman"/>
                <w:color w:val="000000"/>
                <w:sz w:val="18"/>
                <w:szCs w:val="18"/>
                <w:lang w:val="en-US" w:eastAsia="pt-BR"/>
              </w:rPr>
              <w:t>12</w:t>
            </w:r>
          </w:p>
        </w:tc>
      </w:tr>
    </w:tbl>
    <w:p w14:paraId="71539367" w14:textId="11C48328" w:rsidR="00B9205F" w:rsidRPr="00666A18" w:rsidRDefault="008E1258" w:rsidP="00067474">
      <w:pPr>
        <w:pStyle w:val="Legenda"/>
        <w:rPr>
          <w:rStyle w:val="fontstyle01"/>
          <w:rFonts w:ascii="Times New Roman" w:hAnsi="Times New Roman"/>
          <w:szCs w:val="18"/>
          <w:lang w:val="en-US"/>
        </w:rPr>
      </w:pPr>
      <w:r w:rsidRPr="00666A18">
        <w:rPr>
          <w:lang w:val="en-US"/>
        </w:rPr>
        <w:t>Note:</w:t>
      </w:r>
      <w:r w:rsidR="00761203" w:rsidRPr="00666A18">
        <w:rPr>
          <w:lang w:val="en-US"/>
        </w:rPr>
        <w:t xml:space="preserve"> Concentration values of Fe </w:t>
      </w:r>
      <w:r w:rsidR="00C61FF5" w:rsidRPr="00666A18">
        <w:rPr>
          <w:lang w:val="en-US"/>
        </w:rPr>
        <w:t xml:space="preserve">and </w:t>
      </w:r>
      <w:r w:rsidR="00761203" w:rsidRPr="00666A18">
        <w:rPr>
          <w:lang w:val="en-US"/>
        </w:rPr>
        <w:t xml:space="preserve">Mn are expressed in </w:t>
      </w:r>
      <w:r w:rsidR="00550423" w:rsidRPr="00666A18">
        <w:rPr>
          <w:lang w:val="en-US"/>
        </w:rPr>
        <w:t>mg/L</w:t>
      </w:r>
      <w:r w:rsidR="00761203" w:rsidRPr="00666A18">
        <w:rPr>
          <w:lang w:val="en-US"/>
        </w:rPr>
        <w:t xml:space="preserve">, and for the other elements in </w:t>
      </w:r>
      <w:proofErr w:type="spellStart"/>
      <w:r w:rsidR="00761203" w:rsidRPr="00666A18">
        <w:rPr>
          <w:lang w:val="en-US"/>
        </w:rPr>
        <w:t>μg</w:t>
      </w:r>
      <w:proofErr w:type="spellEnd"/>
      <w:r w:rsidR="00761203" w:rsidRPr="00666A18">
        <w:rPr>
          <w:lang w:val="en-US"/>
        </w:rPr>
        <w:t>/L. Data below</w:t>
      </w:r>
      <w:r w:rsidR="00E10301" w:rsidRPr="00666A18">
        <w:rPr>
          <w:lang w:val="en-US"/>
        </w:rPr>
        <w:t xml:space="preserve"> detection limit (</w:t>
      </w:r>
      <w:r w:rsidR="00761203" w:rsidRPr="00666A18">
        <w:rPr>
          <w:lang w:val="en-US"/>
        </w:rPr>
        <w:t>DL</w:t>
      </w:r>
      <w:r w:rsidR="00E10301" w:rsidRPr="00666A18">
        <w:rPr>
          <w:lang w:val="en-US"/>
        </w:rPr>
        <w:t>)</w:t>
      </w:r>
      <w:r w:rsidR="00761203" w:rsidRPr="00666A18">
        <w:rPr>
          <w:lang w:val="en-US"/>
        </w:rPr>
        <w:t xml:space="preserve"> were replaced by ½ of the DL value.</w:t>
      </w:r>
      <w:r w:rsidR="002D5C24" w:rsidRPr="00666A18">
        <w:rPr>
          <w:rFonts w:eastAsia="Times New Roman"/>
          <w:bCs/>
          <w:sz w:val="18"/>
          <w:lang w:val="en-US" w:eastAsia="pt-BR"/>
        </w:rPr>
        <w:t xml:space="preserve"> </w:t>
      </w:r>
      <w:proofErr w:type="spellStart"/>
      <w:r w:rsidR="009B7607" w:rsidRPr="00666A18">
        <w:rPr>
          <w:rFonts w:eastAsia="Times New Roman"/>
          <w:bCs/>
          <w:sz w:val="18"/>
          <w:lang w:val="en-US" w:eastAsia="pt-BR"/>
        </w:rPr>
        <w:t>Regul</w:t>
      </w:r>
      <w:proofErr w:type="spellEnd"/>
      <w:r w:rsidR="009B7607" w:rsidRPr="00666A18">
        <w:rPr>
          <w:rFonts w:eastAsia="Times New Roman"/>
          <w:bCs/>
          <w:sz w:val="18"/>
          <w:lang w:val="en-US" w:eastAsia="pt-BR"/>
        </w:rPr>
        <w:t xml:space="preserve">. – Regulations; </w:t>
      </w:r>
      <w:r w:rsidR="002D5C24" w:rsidRPr="00666A18">
        <w:rPr>
          <w:rFonts w:eastAsia="Times New Roman"/>
          <w:bCs/>
          <w:sz w:val="18"/>
          <w:lang w:val="en-US" w:eastAsia="pt-BR"/>
        </w:rPr>
        <w:t xml:space="preserve">SWC1 = maximum values for Class 1 </w:t>
      </w:r>
      <w:r w:rsidR="0036315F" w:rsidRPr="00666A18">
        <w:rPr>
          <w:rFonts w:eastAsia="Times New Roman"/>
          <w:bCs/>
          <w:sz w:val="18"/>
          <w:lang w:val="en-US" w:eastAsia="pt-BR"/>
        </w:rPr>
        <w:t xml:space="preserve">fresh </w:t>
      </w:r>
      <w:r w:rsidR="002D5C24" w:rsidRPr="00666A18">
        <w:rPr>
          <w:rFonts w:eastAsia="Times New Roman"/>
          <w:bCs/>
          <w:sz w:val="18"/>
          <w:lang w:val="en-US" w:eastAsia="pt-BR"/>
        </w:rPr>
        <w:t xml:space="preserve">water </w:t>
      </w:r>
      <w:r w:rsidR="006B3838" w:rsidRPr="00666A18">
        <w:rPr>
          <w:rFonts w:eastAsia="Times New Roman"/>
          <w:bCs/>
          <w:noProof/>
          <w:sz w:val="18"/>
          <w:lang w:val="en-US" w:eastAsia="pt-BR"/>
        </w:rPr>
        <w:t>(</w:t>
      </w:r>
      <w:r w:rsidR="008537D4" w:rsidRPr="00666A18">
        <w:rPr>
          <w:lang w:val="en-US"/>
        </w:rPr>
        <w:t>CONAMA 357/05</w:t>
      </w:r>
      <w:r w:rsidR="006B3838" w:rsidRPr="00666A18">
        <w:rPr>
          <w:rFonts w:eastAsia="Times New Roman"/>
          <w:bCs/>
          <w:noProof/>
          <w:sz w:val="18"/>
          <w:lang w:val="en-US" w:eastAsia="pt-BR"/>
        </w:rPr>
        <w:t>)</w:t>
      </w:r>
      <w:r w:rsidR="006B3838" w:rsidRPr="00666A18">
        <w:rPr>
          <w:rFonts w:eastAsia="Times New Roman"/>
          <w:bCs/>
          <w:sz w:val="18"/>
          <w:lang w:val="en-US" w:eastAsia="pt-BR"/>
        </w:rPr>
        <w:t>.</w:t>
      </w:r>
      <w:r w:rsidR="00067474" w:rsidRPr="00666A18">
        <w:rPr>
          <w:lang w:val="en-US"/>
        </w:rPr>
        <w:t xml:space="preserve"> ‘-’</w:t>
      </w:r>
      <w:r w:rsidR="00067474" w:rsidRPr="00666A18">
        <w:rPr>
          <w:rStyle w:val="fontstyle01"/>
          <w:rFonts w:ascii="Times New Roman" w:hAnsi="Times New Roman"/>
          <w:szCs w:val="18"/>
          <w:lang w:val="en-US"/>
        </w:rPr>
        <w:t xml:space="preserve"> technique not applicable to the analyzed data set.</w:t>
      </w:r>
      <w:bookmarkStart w:id="1" w:name="_GoBack"/>
      <w:bookmarkEnd w:id="1"/>
    </w:p>
    <w:sectPr w:rsidR="00B9205F" w:rsidRPr="00666A18" w:rsidSect="006B0D0C">
      <w:footerReference w:type="default" r:id="rId8"/>
      <w:pgSz w:w="11906" w:h="16838"/>
      <w:pgMar w:top="1134" w:right="1134" w:bottom="1134" w:left="1701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C331" w14:textId="77777777" w:rsidR="008C1CB0" w:rsidRDefault="008C1CB0" w:rsidP="00A302A5">
      <w:pPr>
        <w:spacing w:line="240" w:lineRule="auto"/>
      </w:pPr>
      <w:r>
        <w:separator/>
      </w:r>
    </w:p>
  </w:endnote>
  <w:endnote w:type="continuationSeparator" w:id="0">
    <w:p w14:paraId="00131C67" w14:textId="77777777" w:rsidR="008C1CB0" w:rsidRDefault="008C1CB0" w:rsidP="00A30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AE71" w14:textId="46A0C6A3" w:rsidR="00CB26BE" w:rsidRDefault="00CB26BE" w:rsidP="006B0D0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2C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8E5E8" w14:textId="77777777" w:rsidR="008C1CB0" w:rsidRDefault="008C1CB0" w:rsidP="00A302A5">
      <w:pPr>
        <w:spacing w:line="240" w:lineRule="auto"/>
      </w:pPr>
      <w:r>
        <w:separator/>
      </w:r>
    </w:p>
  </w:footnote>
  <w:footnote w:type="continuationSeparator" w:id="0">
    <w:p w14:paraId="3A4BD037" w14:textId="77777777" w:rsidR="008C1CB0" w:rsidRDefault="008C1CB0" w:rsidP="00A302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F52"/>
    <w:multiLevelType w:val="hybridMultilevel"/>
    <w:tmpl w:val="7174F6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026"/>
    <w:multiLevelType w:val="hybridMultilevel"/>
    <w:tmpl w:val="F3E6541A"/>
    <w:lvl w:ilvl="0" w:tplc="08DC379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0C4D"/>
    <w:multiLevelType w:val="hybridMultilevel"/>
    <w:tmpl w:val="E5CAF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3D59"/>
    <w:multiLevelType w:val="multilevel"/>
    <w:tmpl w:val="736A187A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9C1B2A"/>
    <w:multiLevelType w:val="hybridMultilevel"/>
    <w:tmpl w:val="95A42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D6A71"/>
    <w:multiLevelType w:val="hybridMultilevel"/>
    <w:tmpl w:val="C5E8DFAA"/>
    <w:lvl w:ilvl="0" w:tplc="41A4B7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50A24"/>
    <w:multiLevelType w:val="hybridMultilevel"/>
    <w:tmpl w:val="81340A04"/>
    <w:lvl w:ilvl="0" w:tplc="EDA0C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8E"/>
    <w:rsid w:val="0000161B"/>
    <w:rsid w:val="00001B23"/>
    <w:rsid w:val="00001E4C"/>
    <w:rsid w:val="000023DC"/>
    <w:rsid w:val="000026E9"/>
    <w:rsid w:val="00002872"/>
    <w:rsid w:val="00002F56"/>
    <w:rsid w:val="00003783"/>
    <w:rsid w:val="000046E8"/>
    <w:rsid w:val="00005D79"/>
    <w:rsid w:val="000063B3"/>
    <w:rsid w:val="0000675F"/>
    <w:rsid w:val="00006904"/>
    <w:rsid w:val="000079DA"/>
    <w:rsid w:val="00007A68"/>
    <w:rsid w:val="00010DC0"/>
    <w:rsid w:val="00011654"/>
    <w:rsid w:val="0001225A"/>
    <w:rsid w:val="0001258A"/>
    <w:rsid w:val="000132C7"/>
    <w:rsid w:val="0001333E"/>
    <w:rsid w:val="000142CF"/>
    <w:rsid w:val="00014A8D"/>
    <w:rsid w:val="00017616"/>
    <w:rsid w:val="00020C93"/>
    <w:rsid w:val="00021341"/>
    <w:rsid w:val="00021717"/>
    <w:rsid w:val="000219A1"/>
    <w:rsid w:val="0002215E"/>
    <w:rsid w:val="0002296E"/>
    <w:rsid w:val="00022C61"/>
    <w:rsid w:val="000231F4"/>
    <w:rsid w:val="00023FE4"/>
    <w:rsid w:val="000241BB"/>
    <w:rsid w:val="00024A82"/>
    <w:rsid w:val="00025A1B"/>
    <w:rsid w:val="00025B52"/>
    <w:rsid w:val="000262D9"/>
    <w:rsid w:val="00026375"/>
    <w:rsid w:val="00026659"/>
    <w:rsid w:val="00027E1B"/>
    <w:rsid w:val="00030554"/>
    <w:rsid w:val="00030A08"/>
    <w:rsid w:val="00031AF6"/>
    <w:rsid w:val="000320C9"/>
    <w:rsid w:val="00032F3F"/>
    <w:rsid w:val="000339C4"/>
    <w:rsid w:val="000346E9"/>
    <w:rsid w:val="000359E5"/>
    <w:rsid w:val="00035B34"/>
    <w:rsid w:val="00036182"/>
    <w:rsid w:val="000372B9"/>
    <w:rsid w:val="00037D86"/>
    <w:rsid w:val="00041503"/>
    <w:rsid w:val="00042143"/>
    <w:rsid w:val="000422BB"/>
    <w:rsid w:val="0004285A"/>
    <w:rsid w:val="00043892"/>
    <w:rsid w:val="0004390E"/>
    <w:rsid w:val="00044689"/>
    <w:rsid w:val="000457AD"/>
    <w:rsid w:val="000461B9"/>
    <w:rsid w:val="00046C4D"/>
    <w:rsid w:val="00046DF7"/>
    <w:rsid w:val="00046E86"/>
    <w:rsid w:val="00047961"/>
    <w:rsid w:val="00047F4B"/>
    <w:rsid w:val="0005013C"/>
    <w:rsid w:val="00050BC7"/>
    <w:rsid w:val="00050E8E"/>
    <w:rsid w:val="000523E9"/>
    <w:rsid w:val="00052711"/>
    <w:rsid w:val="00052D84"/>
    <w:rsid w:val="00053459"/>
    <w:rsid w:val="000545A9"/>
    <w:rsid w:val="00054A4A"/>
    <w:rsid w:val="00055576"/>
    <w:rsid w:val="0005663B"/>
    <w:rsid w:val="00056CC7"/>
    <w:rsid w:val="000577E7"/>
    <w:rsid w:val="00057ACF"/>
    <w:rsid w:val="00057B78"/>
    <w:rsid w:val="00057F63"/>
    <w:rsid w:val="000601CB"/>
    <w:rsid w:val="00060B6A"/>
    <w:rsid w:val="00060E67"/>
    <w:rsid w:val="000610C4"/>
    <w:rsid w:val="00064AE8"/>
    <w:rsid w:val="00065E05"/>
    <w:rsid w:val="00065E29"/>
    <w:rsid w:val="00066ED4"/>
    <w:rsid w:val="00067474"/>
    <w:rsid w:val="000674D1"/>
    <w:rsid w:val="00067DD2"/>
    <w:rsid w:val="00070F06"/>
    <w:rsid w:val="00071987"/>
    <w:rsid w:val="000722DA"/>
    <w:rsid w:val="00072E08"/>
    <w:rsid w:val="00075541"/>
    <w:rsid w:val="0008041C"/>
    <w:rsid w:val="00080E12"/>
    <w:rsid w:val="00081074"/>
    <w:rsid w:val="0008252D"/>
    <w:rsid w:val="00083356"/>
    <w:rsid w:val="00083461"/>
    <w:rsid w:val="0008398C"/>
    <w:rsid w:val="00083ED5"/>
    <w:rsid w:val="000843FB"/>
    <w:rsid w:val="00085832"/>
    <w:rsid w:val="00085EA1"/>
    <w:rsid w:val="000871EE"/>
    <w:rsid w:val="00090106"/>
    <w:rsid w:val="0009023A"/>
    <w:rsid w:val="000908C5"/>
    <w:rsid w:val="000908D8"/>
    <w:rsid w:val="00091F23"/>
    <w:rsid w:val="00092F50"/>
    <w:rsid w:val="000936F7"/>
    <w:rsid w:val="000939C2"/>
    <w:rsid w:val="000947A1"/>
    <w:rsid w:val="00094980"/>
    <w:rsid w:val="00094FFF"/>
    <w:rsid w:val="00095F2C"/>
    <w:rsid w:val="0009671E"/>
    <w:rsid w:val="00096933"/>
    <w:rsid w:val="0009755D"/>
    <w:rsid w:val="00097792"/>
    <w:rsid w:val="00097EE8"/>
    <w:rsid w:val="000A0676"/>
    <w:rsid w:val="000A0A52"/>
    <w:rsid w:val="000A1F73"/>
    <w:rsid w:val="000A242C"/>
    <w:rsid w:val="000A3187"/>
    <w:rsid w:val="000A376F"/>
    <w:rsid w:val="000A4058"/>
    <w:rsid w:val="000A6314"/>
    <w:rsid w:val="000A6F87"/>
    <w:rsid w:val="000A6FAD"/>
    <w:rsid w:val="000A752A"/>
    <w:rsid w:val="000A7A22"/>
    <w:rsid w:val="000A7D09"/>
    <w:rsid w:val="000B2502"/>
    <w:rsid w:val="000B2B4D"/>
    <w:rsid w:val="000B5375"/>
    <w:rsid w:val="000B58D7"/>
    <w:rsid w:val="000B5919"/>
    <w:rsid w:val="000B60A1"/>
    <w:rsid w:val="000B630B"/>
    <w:rsid w:val="000B69C5"/>
    <w:rsid w:val="000B76DC"/>
    <w:rsid w:val="000B77FC"/>
    <w:rsid w:val="000C062B"/>
    <w:rsid w:val="000C13DC"/>
    <w:rsid w:val="000C1DC8"/>
    <w:rsid w:val="000C2817"/>
    <w:rsid w:val="000C366D"/>
    <w:rsid w:val="000C384C"/>
    <w:rsid w:val="000C3DC4"/>
    <w:rsid w:val="000C417A"/>
    <w:rsid w:val="000C5468"/>
    <w:rsid w:val="000C6261"/>
    <w:rsid w:val="000C724C"/>
    <w:rsid w:val="000C72DC"/>
    <w:rsid w:val="000C7612"/>
    <w:rsid w:val="000C7A34"/>
    <w:rsid w:val="000D0424"/>
    <w:rsid w:val="000D0EC8"/>
    <w:rsid w:val="000D10A3"/>
    <w:rsid w:val="000D236D"/>
    <w:rsid w:val="000D2A20"/>
    <w:rsid w:val="000D2BF0"/>
    <w:rsid w:val="000D2F7D"/>
    <w:rsid w:val="000D3674"/>
    <w:rsid w:val="000D386B"/>
    <w:rsid w:val="000D3CBC"/>
    <w:rsid w:val="000D4126"/>
    <w:rsid w:val="000D412E"/>
    <w:rsid w:val="000D4331"/>
    <w:rsid w:val="000D5DA1"/>
    <w:rsid w:val="000D7285"/>
    <w:rsid w:val="000D733B"/>
    <w:rsid w:val="000D7B8C"/>
    <w:rsid w:val="000D7D35"/>
    <w:rsid w:val="000D7EE5"/>
    <w:rsid w:val="000E033C"/>
    <w:rsid w:val="000E0C4A"/>
    <w:rsid w:val="000E0EDD"/>
    <w:rsid w:val="000E1204"/>
    <w:rsid w:val="000E1813"/>
    <w:rsid w:val="000E286A"/>
    <w:rsid w:val="000E4841"/>
    <w:rsid w:val="000E4CB7"/>
    <w:rsid w:val="000E4EDC"/>
    <w:rsid w:val="000E536B"/>
    <w:rsid w:val="000E5B9D"/>
    <w:rsid w:val="000E602B"/>
    <w:rsid w:val="000E677B"/>
    <w:rsid w:val="000F0D3D"/>
    <w:rsid w:val="000F0E83"/>
    <w:rsid w:val="000F1A94"/>
    <w:rsid w:val="000F1BC7"/>
    <w:rsid w:val="000F2695"/>
    <w:rsid w:val="000F3DBA"/>
    <w:rsid w:val="000F44A0"/>
    <w:rsid w:val="000F54D9"/>
    <w:rsid w:val="000F5FF1"/>
    <w:rsid w:val="000F71E6"/>
    <w:rsid w:val="000F7352"/>
    <w:rsid w:val="000F79D5"/>
    <w:rsid w:val="000F7D00"/>
    <w:rsid w:val="00100813"/>
    <w:rsid w:val="00100FF4"/>
    <w:rsid w:val="0010219F"/>
    <w:rsid w:val="001021D7"/>
    <w:rsid w:val="0010282D"/>
    <w:rsid w:val="00102ADE"/>
    <w:rsid w:val="00102B9A"/>
    <w:rsid w:val="00105673"/>
    <w:rsid w:val="00106CC5"/>
    <w:rsid w:val="00107B61"/>
    <w:rsid w:val="0011094D"/>
    <w:rsid w:val="00110D35"/>
    <w:rsid w:val="00110DB6"/>
    <w:rsid w:val="0011209C"/>
    <w:rsid w:val="001121C5"/>
    <w:rsid w:val="00113346"/>
    <w:rsid w:val="00113C53"/>
    <w:rsid w:val="00114956"/>
    <w:rsid w:val="001155A9"/>
    <w:rsid w:val="00116E0F"/>
    <w:rsid w:val="00116F4E"/>
    <w:rsid w:val="0011711B"/>
    <w:rsid w:val="00117964"/>
    <w:rsid w:val="00121199"/>
    <w:rsid w:val="00121B45"/>
    <w:rsid w:val="00122343"/>
    <w:rsid w:val="00122EBA"/>
    <w:rsid w:val="001238D0"/>
    <w:rsid w:val="00123E11"/>
    <w:rsid w:val="00123FC9"/>
    <w:rsid w:val="001240ED"/>
    <w:rsid w:val="001249EB"/>
    <w:rsid w:val="0012500A"/>
    <w:rsid w:val="001250B3"/>
    <w:rsid w:val="00125CAA"/>
    <w:rsid w:val="001260B9"/>
    <w:rsid w:val="00126B3D"/>
    <w:rsid w:val="00126D21"/>
    <w:rsid w:val="001311D9"/>
    <w:rsid w:val="001329FF"/>
    <w:rsid w:val="0013413B"/>
    <w:rsid w:val="0013460E"/>
    <w:rsid w:val="00134EDA"/>
    <w:rsid w:val="00135887"/>
    <w:rsid w:val="00135FF6"/>
    <w:rsid w:val="001361E7"/>
    <w:rsid w:val="001369DC"/>
    <w:rsid w:val="00137500"/>
    <w:rsid w:val="00140935"/>
    <w:rsid w:val="00140DFC"/>
    <w:rsid w:val="00141389"/>
    <w:rsid w:val="001416D4"/>
    <w:rsid w:val="00141B90"/>
    <w:rsid w:val="0014236F"/>
    <w:rsid w:val="00142DCA"/>
    <w:rsid w:val="0014374A"/>
    <w:rsid w:val="00143897"/>
    <w:rsid w:val="001440BE"/>
    <w:rsid w:val="0014507B"/>
    <w:rsid w:val="00145C3E"/>
    <w:rsid w:val="001461FE"/>
    <w:rsid w:val="00150446"/>
    <w:rsid w:val="00150E5A"/>
    <w:rsid w:val="001511C6"/>
    <w:rsid w:val="0015125E"/>
    <w:rsid w:val="0015255B"/>
    <w:rsid w:val="00152912"/>
    <w:rsid w:val="00152D48"/>
    <w:rsid w:val="00152E66"/>
    <w:rsid w:val="0015362F"/>
    <w:rsid w:val="00153713"/>
    <w:rsid w:val="00153C7C"/>
    <w:rsid w:val="001540D4"/>
    <w:rsid w:val="00154FF9"/>
    <w:rsid w:val="00155E43"/>
    <w:rsid w:val="001562EA"/>
    <w:rsid w:val="0015691A"/>
    <w:rsid w:val="00157E53"/>
    <w:rsid w:val="0016078E"/>
    <w:rsid w:val="001609F0"/>
    <w:rsid w:val="00161297"/>
    <w:rsid w:val="00162032"/>
    <w:rsid w:val="00162B48"/>
    <w:rsid w:val="00162BDC"/>
    <w:rsid w:val="00163228"/>
    <w:rsid w:val="00163639"/>
    <w:rsid w:val="00163F84"/>
    <w:rsid w:val="00164B43"/>
    <w:rsid w:val="0016525E"/>
    <w:rsid w:val="00165796"/>
    <w:rsid w:val="001704B2"/>
    <w:rsid w:val="00170F47"/>
    <w:rsid w:val="001719F8"/>
    <w:rsid w:val="00171E65"/>
    <w:rsid w:val="00172CEB"/>
    <w:rsid w:val="00173356"/>
    <w:rsid w:val="00174A00"/>
    <w:rsid w:val="00175EB8"/>
    <w:rsid w:val="00177097"/>
    <w:rsid w:val="001771C3"/>
    <w:rsid w:val="00177EA9"/>
    <w:rsid w:val="00177EAE"/>
    <w:rsid w:val="001816EA"/>
    <w:rsid w:val="00182074"/>
    <w:rsid w:val="001830E4"/>
    <w:rsid w:val="00184713"/>
    <w:rsid w:val="00187399"/>
    <w:rsid w:val="0018788E"/>
    <w:rsid w:val="001901F1"/>
    <w:rsid w:val="00192A92"/>
    <w:rsid w:val="001933C0"/>
    <w:rsid w:val="00193DE7"/>
    <w:rsid w:val="00194DA0"/>
    <w:rsid w:val="00195118"/>
    <w:rsid w:val="00195439"/>
    <w:rsid w:val="00196E91"/>
    <w:rsid w:val="00196F99"/>
    <w:rsid w:val="001975DC"/>
    <w:rsid w:val="001A0D60"/>
    <w:rsid w:val="001A0DF5"/>
    <w:rsid w:val="001A122D"/>
    <w:rsid w:val="001A1A9C"/>
    <w:rsid w:val="001A1D2E"/>
    <w:rsid w:val="001A2ACF"/>
    <w:rsid w:val="001A2C10"/>
    <w:rsid w:val="001A34D3"/>
    <w:rsid w:val="001A4151"/>
    <w:rsid w:val="001A55A1"/>
    <w:rsid w:val="001A5AA3"/>
    <w:rsid w:val="001A5C6E"/>
    <w:rsid w:val="001A5CE4"/>
    <w:rsid w:val="001A614C"/>
    <w:rsid w:val="001A6468"/>
    <w:rsid w:val="001A70AB"/>
    <w:rsid w:val="001A74C0"/>
    <w:rsid w:val="001B0401"/>
    <w:rsid w:val="001B1007"/>
    <w:rsid w:val="001B1BDB"/>
    <w:rsid w:val="001B1E51"/>
    <w:rsid w:val="001B1FB1"/>
    <w:rsid w:val="001B2114"/>
    <w:rsid w:val="001B21FB"/>
    <w:rsid w:val="001B25EC"/>
    <w:rsid w:val="001B34C8"/>
    <w:rsid w:val="001B36AC"/>
    <w:rsid w:val="001B477F"/>
    <w:rsid w:val="001B4E24"/>
    <w:rsid w:val="001B4FBE"/>
    <w:rsid w:val="001B5F36"/>
    <w:rsid w:val="001B661E"/>
    <w:rsid w:val="001B7396"/>
    <w:rsid w:val="001B76C4"/>
    <w:rsid w:val="001C24F2"/>
    <w:rsid w:val="001C2738"/>
    <w:rsid w:val="001C27E4"/>
    <w:rsid w:val="001C2911"/>
    <w:rsid w:val="001C2C74"/>
    <w:rsid w:val="001C4EF7"/>
    <w:rsid w:val="001C561A"/>
    <w:rsid w:val="001C5939"/>
    <w:rsid w:val="001C5C14"/>
    <w:rsid w:val="001C5C68"/>
    <w:rsid w:val="001C64B5"/>
    <w:rsid w:val="001C675A"/>
    <w:rsid w:val="001C689D"/>
    <w:rsid w:val="001C6941"/>
    <w:rsid w:val="001C6A4E"/>
    <w:rsid w:val="001C7C5C"/>
    <w:rsid w:val="001D0A9F"/>
    <w:rsid w:val="001D15B3"/>
    <w:rsid w:val="001D20EA"/>
    <w:rsid w:val="001D2866"/>
    <w:rsid w:val="001D3084"/>
    <w:rsid w:val="001D409F"/>
    <w:rsid w:val="001D4DF7"/>
    <w:rsid w:val="001D6AF7"/>
    <w:rsid w:val="001D70F3"/>
    <w:rsid w:val="001D7A23"/>
    <w:rsid w:val="001E06CF"/>
    <w:rsid w:val="001E0D37"/>
    <w:rsid w:val="001E0D56"/>
    <w:rsid w:val="001E0DEB"/>
    <w:rsid w:val="001E17E7"/>
    <w:rsid w:val="001E1B68"/>
    <w:rsid w:val="001E2218"/>
    <w:rsid w:val="001E39A1"/>
    <w:rsid w:val="001E39E4"/>
    <w:rsid w:val="001E4384"/>
    <w:rsid w:val="001E44E0"/>
    <w:rsid w:val="001E4ED3"/>
    <w:rsid w:val="001E5B68"/>
    <w:rsid w:val="001E618B"/>
    <w:rsid w:val="001E71BD"/>
    <w:rsid w:val="001E7C6E"/>
    <w:rsid w:val="001F1FEF"/>
    <w:rsid w:val="001F220D"/>
    <w:rsid w:val="001F32BA"/>
    <w:rsid w:val="001F3BAF"/>
    <w:rsid w:val="001F43A0"/>
    <w:rsid w:val="001F460F"/>
    <w:rsid w:val="001F56EC"/>
    <w:rsid w:val="001F5AC0"/>
    <w:rsid w:val="001F6441"/>
    <w:rsid w:val="001F7DCE"/>
    <w:rsid w:val="0020021C"/>
    <w:rsid w:val="00201D42"/>
    <w:rsid w:val="00201F70"/>
    <w:rsid w:val="00204B56"/>
    <w:rsid w:val="00205E88"/>
    <w:rsid w:val="0020602A"/>
    <w:rsid w:val="002062F6"/>
    <w:rsid w:val="002066DA"/>
    <w:rsid w:val="00206724"/>
    <w:rsid w:val="00206B66"/>
    <w:rsid w:val="0020730D"/>
    <w:rsid w:val="00207553"/>
    <w:rsid w:val="00207725"/>
    <w:rsid w:val="00211383"/>
    <w:rsid w:val="0021298E"/>
    <w:rsid w:val="00212C40"/>
    <w:rsid w:val="002131C3"/>
    <w:rsid w:val="00213CE6"/>
    <w:rsid w:val="00213D63"/>
    <w:rsid w:val="00213D6A"/>
    <w:rsid w:val="00214461"/>
    <w:rsid w:val="00214E30"/>
    <w:rsid w:val="00216A2C"/>
    <w:rsid w:val="00217264"/>
    <w:rsid w:val="00221A48"/>
    <w:rsid w:val="00221D44"/>
    <w:rsid w:val="002229B0"/>
    <w:rsid w:val="002232C6"/>
    <w:rsid w:val="00223333"/>
    <w:rsid w:val="00224752"/>
    <w:rsid w:val="0022527B"/>
    <w:rsid w:val="00225465"/>
    <w:rsid w:val="00230D5F"/>
    <w:rsid w:val="00231FCE"/>
    <w:rsid w:val="00232810"/>
    <w:rsid w:val="00232D3F"/>
    <w:rsid w:val="00233854"/>
    <w:rsid w:val="00233970"/>
    <w:rsid w:val="00234087"/>
    <w:rsid w:val="00234406"/>
    <w:rsid w:val="00235041"/>
    <w:rsid w:val="00235DB1"/>
    <w:rsid w:val="00236900"/>
    <w:rsid w:val="00236DFF"/>
    <w:rsid w:val="00236E18"/>
    <w:rsid w:val="00242049"/>
    <w:rsid w:val="002425AD"/>
    <w:rsid w:val="0024383B"/>
    <w:rsid w:val="00243C09"/>
    <w:rsid w:val="00243FE4"/>
    <w:rsid w:val="00244001"/>
    <w:rsid w:val="002443AF"/>
    <w:rsid w:val="00245396"/>
    <w:rsid w:val="00245E63"/>
    <w:rsid w:val="00245F49"/>
    <w:rsid w:val="00245FF4"/>
    <w:rsid w:val="0024634E"/>
    <w:rsid w:val="00246D88"/>
    <w:rsid w:val="00247734"/>
    <w:rsid w:val="002500B7"/>
    <w:rsid w:val="002500CA"/>
    <w:rsid w:val="002509CB"/>
    <w:rsid w:val="00250DAD"/>
    <w:rsid w:val="002510F9"/>
    <w:rsid w:val="002511D2"/>
    <w:rsid w:val="00251A56"/>
    <w:rsid w:val="0025208D"/>
    <w:rsid w:val="00252456"/>
    <w:rsid w:val="00255389"/>
    <w:rsid w:val="0025571D"/>
    <w:rsid w:val="00255843"/>
    <w:rsid w:val="00256380"/>
    <w:rsid w:val="00256529"/>
    <w:rsid w:val="00256A02"/>
    <w:rsid w:val="002575FC"/>
    <w:rsid w:val="002604DA"/>
    <w:rsid w:val="00260BAD"/>
    <w:rsid w:val="00260EA3"/>
    <w:rsid w:val="00261038"/>
    <w:rsid w:val="00261B06"/>
    <w:rsid w:val="0026293E"/>
    <w:rsid w:val="00262A6C"/>
    <w:rsid w:val="002631A6"/>
    <w:rsid w:val="00263384"/>
    <w:rsid w:val="00266AA1"/>
    <w:rsid w:val="00267B79"/>
    <w:rsid w:val="00267CC4"/>
    <w:rsid w:val="0027135D"/>
    <w:rsid w:val="002717CF"/>
    <w:rsid w:val="00271F56"/>
    <w:rsid w:val="002726D7"/>
    <w:rsid w:val="00273D38"/>
    <w:rsid w:val="00274147"/>
    <w:rsid w:val="002747D2"/>
    <w:rsid w:val="00274B52"/>
    <w:rsid w:val="00274EF3"/>
    <w:rsid w:val="00275762"/>
    <w:rsid w:val="00275FA0"/>
    <w:rsid w:val="00276786"/>
    <w:rsid w:val="00276C6A"/>
    <w:rsid w:val="00277BF2"/>
    <w:rsid w:val="0028111C"/>
    <w:rsid w:val="00281342"/>
    <w:rsid w:val="002827C2"/>
    <w:rsid w:val="00282815"/>
    <w:rsid w:val="00284BEE"/>
    <w:rsid w:val="00284F25"/>
    <w:rsid w:val="002856DC"/>
    <w:rsid w:val="002861DE"/>
    <w:rsid w:val="00286694"/>
    <w:rsid w:val="002876DB"/>
    <w:rsid w:val="0028797A"/>
    <w:rsid w:val="002917B8"/>
    <w:rsid w:val="0029183A"/>
    <w:rsid w:val="00291D8D"/>
    <w:rsid w:val="00292ECE"/>
    <w:rsid w:val="00293420"/>
    <w:rsid w:val="002938EE"/>
    <w:rsid w:val="002942F6"/>
    <w:rsid w:val="00294481"/>
    <w:rsid w:val="00295077"/>
    <w:rsid w:val="002963EF"/>
    <w:rsid w:val="00296FE9"/>
    <w:rsid w:val="002A0E5B"/>
    <w:rsid w:val="002A0FD4"/>
    <w:rsid w:val="002A26DE"/>
    <w:rsid w:val="002A3ACE"/>
    <w:rsid w:val="002A41E9"/>
    <w:rsid w:val="002A4441"/>
    <w:rsid w:val="002A4B49"/>
    <w:rsid w:val="002A50ED"/>
    <w:rsid w:val="002A589A"/>
    <w:rsid w:val="002A58A7"/>
    <w:rsid w:val="002A6745"/>
    <w:rsid w:val="002A6BD5"/>
    <w:rsid w:val="002A77A5"/>
    <w:rsid w:val="002B0F3C"/>
    <w:rsid w:val="002B1242"/>
    <w:rsid w:val="002B26CF"/>
    <w:rsid w:val="002B2D14"/>
    <w:rsid w:val="002B3361"/>
    <w:rsid w:val="002B37FF"/>
    <w:rsid w:val="002B3B39"/>
    <w:rsid w:val="002B3ECA"/>
    <w:rsid w:val="002B3FE2"/>
    <w:rsid w:val="002B4476"/>
    <w:rsid w:val="002B4E1F"/>
    <w:rsid w:val="002B5AB0"/>
    <w:rsid w:val="002B5B9B"/>
    <w:rsid w:val="002B5BB1"/>
    <w:rsid w:val="002B6B66"/>
    <w:rsid w:val="002B6C0F"/>
    <w:rsid w:val="002B6C87"/>
    <w:rsid w:val="002C0563"/>
    <w:rsid w:val="002C067B"/>
    <w:rsid w:val="002C1D75"/>
    <w:rsid w:val="002C2A38"/>
    <w:rsid w:val="002C3754"/>
    <w:rsid w:val="002C5574"/>
    <w:rsid w:val="002C5D20"/>
    <w:rsid w:val="002C62DF"/>
    <w:rsid w:val="002C6D9E"/>
    <w:rsid w:val="002C7B28"/>
    <w:rsid w:val="002D15BA"/>
    <w:rsid w:val="002D2CE1"/>
    <w:rsid w:val="002D3071"/>
    <w:rsid w:val="002D3163"/>
    <w:rsid w:val="002D3172"/>
    <w:rsid w:val="002D47EB"/>
    <w:rsid w:val="002D5C24"/>
    <w:rsid w:val="002D69C3"/>
    <w:rsid w:val="002E0C3B"/>
    <w:rsid w:val="002E2148"/>
    <w:rsid w:val="002E3643"/>
    <w:rsid w:val="002E384B"/>
    <w:rsid w:val="002E415B"/>
    <w:rsid w:val="002E51AB"/>
    <w:rsid w:val="002E6809"/>
    <w:rsid w:val="002E71E2"/>
    <w:rsid w:val="002E756B"/>
    <w:rsid w:val="002F0F13"/>
    <w:rsid w:val="002F1288"/>
    <w:rsid w:val="002F1549"/>
    <w:rsid w:val="002F1BC7"/>
    <w:rsid w:val="002F20A1"/>
    <w:rsid w:val="002F2448"/>
    <w:rsid w:val="002F2814"/>
    <w:rsid w:val="002F59E1"/>
    <w:rsid w:val="002F5DD9"/>
    <w:rsid w:val="002F602A"/>
    <w:rsid w:val="002F7DFC"/>
    <w:rsid w:val="003000B4"/>
    <w:rsid w:val="00300504"/>
    <w:rsid w:val="003007C7"/>
    <w:rsid w:val="00300889"/>
    <w:rsid w:val="00300F6E"/>
    <w:rsid w:val="00301678"/>
    <w:rsid w:val="0030199A"/>
    <w:rsid w:val="00301B1D"/>
    <w:rsid w:val="0030202F"/>
    <w:rsid w:val="00302203"/>
    <w:rsid w:val="0030232C"/>
    <w:rsid w:val="003026D4"/>
    <w:rsid w:val="00302987"/>
    <w:rsid w:val="00304BF8"/>
    <w:rsid w:val="00306046"/>
    <w:rsid w:val="0030632D"/>
    <w:rsid w:val="00306F80"/>
    <w:rsid w:val="00307230"/>
    <w:rsid w:val="00307C98"/>
    <w:rsid w:val="00311385"/>
    <w:rsid w:val="003116A0"/>
    <w:rsid w:val="003147E8"/>
    <w:rsid w:val="00314EA6"/>
    <w:rsid w:val="00315331"/>
    <w:rsid w:val="0031554A"/>
    <w:rsid w:val="003167A3"/>
    <w:rsid w:val="00316D1A"/>
    <w:rsid w:val="003173F4"/>
    <w:rsid w:val="00317959"/>
    <w:rsid w:val="0032141F"/>
    <w:rsid w:val="00322074"/>
    <w:rsid w:val="003230AA"/>
    <w:rsid w:val="00323B31"/>
    <w:rsid w:val="0032446B"/>
    <w:rsid w:val="003247C3"/>
    <w:rsid w:val="00324CE6"/>
    <w:rsid w:val="0032745A"/>
    <w:rsid w:val="00327C81"/>
    <w:rsid w:val="0033003D"/>
    <w:rsid w:val="00331796"/>
    <w:rsid w:val="00333745"/>
    <w:rsid w:val="00333879"/>
    <w:rsid w:val="0033397E"/>
    <w:rsid w:val="003355A3"/>
    <w:rsid w:val="00335639"/>
    <w:rsid w:val="00335C74"/>
    <w:rsid w:val="0033660C"/>
    <w:rsid w:val="003366C4"/>
    <w:rsid w:val="0033670F"/>
    <w:rsid w:val="0033788E"/>
    <w:rsid w:val="00340029"/>
    <w:rsid w:val="003409F4"/>
    <w:rsid w:val="00340CCE"/>
    <w:rsid w:val="00340F56"/>
    <w:rsid w:val="00341419"/>
    <w:rsid w:val="0034161F"/>
    <w:rsid w:val="0034229E"/>
    <w:rsid w:val="003424F0"/>
    <w:rsid w:val="00342B57"/>
    <w:rsid w:val="00343782"/>
    <w:rsid w:val="0034382D"/>
    <w:rsid w:val="00343B51"/>
    <w:rsid w:val="00343EE4"/>
    <w:rsid w:val="00344078"/>
    <w:rsid w:val="003445F7"/>
    <w:rsid w:val="00345DF6"/>
    <w:rsid w:val="003509DA"/>
    <w:rsid w:val="00350B7B"/>
    <w:rsid w:val="00350D3E"/>
    <w:rsid w:val="00350D9D"/>
    <w:rsid w:val="003510F3"/>
    <w:rsid w:val="00351746"/>
    <w:rsid w:val="0035188F"/>
    <w:rsid w:val="00351A62"/>
    <w:rsid w:val="0035204A"/>
    <w:rsid w:val="003525CB"/>
    <w:rsid w:val="0035329E"/>
    <w:rsid w:val="00353DE0"/>
    <w:rsid w:val="003550A2"/>
    <w:rsid w:val="003550C9"/>
    <w:rsid w:val="0035514A"/>
    <w:rsid w:val="00355587"/>
    <w:rsid w:val="0035610D"/>
    <w:rsid w:val="00356320"/>
    <w:rsid w:val="00356E84"/>
    <w:rsid w:val="00356F76"/>
    <w:rsid w:val="003607C0"/>
    <w:rsid w:val="00361829"/>
    <w:rsid w:val="00361ED4"/>
    <w:rsid w:val="00362A06"/>
    <w:rsid w:val="00362B2A"/>
    <w:rsid w:val="0036315F"/>
    <w:rsid w:val="003634FE"/>
    <w:rsid w:val="003635EF"/>
    <w:rsid w:val="00363C90"/>
    <w:rsid w:val="00363FAD"/>
    <w:rsid w:val="003656F5"/>
    <w:rsid w:val="00366CA6"/>
    <w:rsid w:val="00367B6C"/>
    <w:rsid w:val="00370DE6"/>
    <w:rsid w:val="0037114D"/>
    <w:rsid w:val="00371579"/>
    <w:rsid w:val="0037168B"/>
    <w:rsid w:val="003728B6"/>
    <w:rsid w:val="00372FF0"/>
    <w:rsid w:val="00373462"/>
    <w:rsid w:val="00374445"/>
    <w:rsid w:val="0037451F"/>
    <w:rsid w:val="00374917"/>
    <w:rsid w:val="00374DA8"/>
    <w:rsid w:val="00375711"/>
    <w:rsid w:val="00375E87"/>
    <w:rsid w:val="0037612A"/>
    <w:rsid w:val="00376367"/>
    <w:rsid w:val="00376F72"/>
    <w:rsid w:val="00377BAF"/>
    <w:rsid w:val="00380701"/>
    <w:rsid w:val="0038081B"/>
    <w:rsid w:val="003868D7"/>
    <w:rsid w:val="003871A9"/>
    <w:rsid w:val="003948AC"/>
    <w:rsid w:val="00394A46"/>
    <w:rsid w:val="0039586D"/>
    <w:rsid w:val="00396C84"/>
    <w:rsid w:val="00397BDA"/>
    <w:rsid w:val="003A03A6"/>
    <w:rsid w:val="003A085A"/>
    <w:rsid w:val="003A1314"/>
    <w:rsid w:val="003A1E3A"/>
    <w:rsid w:val="003A1F63"/>
    <w:rsid w:val="003A2669"/>
    <w:rsid w:val="003A2693"/>
    <w:rsid w:val="003A2718"/>
    <w:rsid w:val="003A274C"/>
    <w:rsid w:val="003A28DB"/>
    <w:rsid w:val="003A340C"/>
    <w:rsid w:val="003A58A7"/>
    <w:rsid w:val="003A5FC4"/>
    <w:rsid w:val="003A63ED"/>
    <w:rsid w:val="003A6A7C"/>
    <w:rsid w:val="003A793E"/>
    <w:rsid w:val="003B04A6"/>
    <w:rsid w:val="003B1808"/>
    <w:rsid w:val="003B1F5F"/>
    <w:rsid w:val="003B202C"/>
    <w:rsid w:val="003B2BDD"/>
    <w:rsid w:val="003B35B2"/>
    <w:rsid w:val="003B3A23"/>
    <w:rsid w:val="003B3A5F"/>
    <w:rsid w:val="003B3E3E"/>
    <w:rsid w:val="003B4413"/>
    <w:rsid w:val="003B46C6"/>
    <w:rsid w:val="003B66D5"/>
    <w:rsid w:val="003B74D4"/>
    <w:rsid w:val="003B7EE4"/>
    <w:rsid w:val="003C063A"/>
    <w:rsid w:val="003C06A5"/>
    <w:rsid w:val="003C092F"/>
    <w:rsid w:val="003C0BD6"/>
    <w:rsid w:val="003C0E7F"/>
    <w:rsid w:val="003C119A"/>
    <w:rsid w:val="003C2295"/>
    <w:rsid w:val="003C3CDF"/>
    <w:rsid w:val="003C437F"/>
    <w:rsid w:val="003C4392"/>
    <w:rsid w:val="003C6907"/>
    <w:rsid w:val="003C6C0E"/>
    <w:rsid w:val="003C7543"/>
    <w:rsid w:val="003C79C7"/>
    <w:rsid w:val="003D09B6"/>
    <w:rsid w:val="003D13AE"/>
    <w:rsid w:val="003D1B7F"/>
    <w:rsid w:val="003D1F5D"/>
    <w:rsid w:val="003D33CA"/>
    <w:rsid w:val="003D3452"/>
    <w:rsid w:val="003D45AE"/>
    <w:rsid w:val="003D46AB"/>
    <w:rsid w:val="003D46DF"/>
    <w:rsid w:val="003D479B"/>
    <w:rsid w:val="003D57E9"/>
    <w:rsid w:val="003D5EB2"/>
    <w:rsid w:val="003D5F26"/>
    <w:rsid w:val="003D68EB"/>
    <w:rsid w:val="003D6C44"/>
    <w:rsid w:val="003D6C86"/>
    <w:rsid w:val="003D7B5D"/>
    <w:rsid w:val="003D7F0E"/>
    <w:rsid w:val="003E0F82"/>
    <w:rsid w:val="003E2AB9"/>
    <w:rsid w:val="003E2D97"/>
    <w:rsid w:val="003E3477"/>
    <w:rsid w:val="003E4B24"/>
    <w:rsid w:val="003E530F"/>
    <w:rsid w:val="003E55C0"/>
    <w:rsid w:val="003E5BC4"/>
    <w:rsid w:val="003E61FC"/>
    <w:rsid w:val="003E62C1"/>
    <w:rsid w:val="003E6B25"/>
    <w:rsid w:val="003E73F2"/>
    <w:rsid w:val="003E75DE"/>
    <w:rsid w:val="003E7747"/>
    <w:rsid w:val="003E777C"/>
    <w:rsid w:val="003F08FF"/>
    <w:rsid w:val="003F1ED3"/>
    <w:rsid w:val="003F2335"/>
    <w:rsid w:val="003F2394"/>
    <w:rsid w:val="003F23D6"/>
    <w:rsid w:val="003F66E2"/>
    <w:rsid w:val="003F6CBE"/>
    <w:rsid w:val="003F76DF"/>
    <w:rsid w:val="003F7F03"/>
    <w:rsid w:val="004015C2"/>
    <w:rsid w:val="00402230"/>
    <w:rsid w:val="00402324"/>
    <w:rsid w:val="00403664"/>
    <w:rsid w:val="004038E4"/>
    <w:rsid w:val="00404542"/>
    <w:rsid w:val="00405888"/>
    <w:rsid w:val="00406C3C"/>
    <w:rsid w:val="0040760F"/>
    <w:rsid w:val="00407B6E"/>
    <w:rsid w:val="00412243"/>
    <w:rsid w:val="00413C94"/>
    <w:rsid w:val="0041400A"/>
    <w:rsid w:val="00414B3C"/>
    <w:rsid w:val="00415421"/>
    <w:rsid w:val="00416B4A"/>
    <w:rsid w:val="00417087"/>
    <w:rsid w:val="00417CB3"/>
    <w:rsid w:val="00420BAD"/>
    <w:rsid w:val="00420D24"/>
    <w:rsid w:val="004245F5"/>
    <w:rsid w:val="004257F5"/>
    <w:rsid w:val="00425FFB"/>
    <w:rsid w:val="0042653E"/>
    <w:rsid w:val="004271B7"/>
    <w:rsid w:val="0043069B"/>
    <w:rsid w:val="004314D7"/>
    <w:rsid w:val="004315A8"/>
    <w:rsid w:val="00431BB1"/>
    <w:rsid w:val="00431C2E"/>
    <w:rsid w:val="0043235B"/>
    <w:rsid w:val="00433220"/>
    <w:rsid w:val="00433A05"/>
    <w:rsid w:val="00433C60"/>
    <w:rsid w:val="00433F69"/>
    <w:rsid w:val="00434A15"/>
    <w:rsid w:val="00435865"/>
    <w:rsid w:val="00435BB6"/>
    <w:rsid w:val="00435C8A"/>
    <w:rsid w:val="00436908"/>
    <w:rsid w:val="00436A46"/>
    <w:rsid w:val="00436ED8"/>
    <w:rsid w:val="0043781B"/>
    <w:rsid w:val="00437972"/>
    <w:rsid w:val="00437D0D"/>
    <w:rsid w:val="0044165A"/>
    <w:rsid w:val="00441A77"/>
    <w:rsid w:val="00441D27"/>
    <w:rsid w:val="004423A3"/>
    <w:rsid w:val="00442F97"/>
    <w:rsid w:val="00444694"/>
    <w:rsid w:val="00444B25"/>
    <w:rsid w:val="00444EA5"/>
    <w:rsid w:val="00445FD9"/>
    <w:rsid w:val="00446015"/>
    <w:rsid w:val="0044615D"/>
    <w:rsid w:val="00446208"/>
    <w:rsid w:val="00451F9E"/>
    <w:rsid w:val="0045250E"/>
    <w:rsid w:val="004539BB"/>
    <w:rsid w:val="00453B1F"/>
    <w:rsid w:val="004548A6"/>
    <w:rsid w:val="0045497F"/>
    <w:rsid w:val="0045501D"/>
    <w:rsid w:val="004554A7"/>
    <w:rsid w:val="0045550A"/>
    <w:rsid w:val="00456C29"/>
    <w:rsid w:val="0045734E"/>
    <w:rsid w:val="00457528"/>
    <w:rsid w:val="00457C67"/>
    <w:rsid w:val="00457DDA"/>
    <w:rsid w:val="00461059"/>
    <w:rsid w:val="0046193C"/>
    <w:rsid w:val="00461BED"/>
    <w:rsid w:val="00461BEE"/>
    <w:rsid w:val="00461E6B"/>
    <w:rsid w:val="00462F97"/>
    <w:rsid w:val="00463CF6"/>
    <w:rsid w:val="004640F0"/>
    <w:rsid w:val="00464EBC"/>
    <w:rsid w:val="00464F38"/>
    <w:rsid w:val="004653EC"/>
    <w:rsid w:val="004666BC"/>
    <w:rsid w:val="004666DD"/>
    <w:rsid w:val="00466A66"/>
    <w:rsid w:val="004675F4"/>
    <w:rsid w:val="00467BD8"/>
    <w:rsid w:val="00472256"/>
    <w:rsid w:val="004724B5"/>
    <w:rsid w:val="00472528"/>
    <w:rsid w:val="00472C6B"/>
    <w:rsid w:val="00472E4F"/>
    <w:rsid w:val="00473721"/>
    <w:rsid w:val="004741BC"/>
    <w:rsid w:val="004748AD"/>
    <w:rsid w:val="00477053"/>
    <w:rsid w:val="0047757F"/>
    <w:rsid w:val="0048144E"/>
    <w:rsid w:val="004827DA"/>
    <w:rsid w:val="00483F69"/>
    <w:rsid w:val="00484CB0"/>
    <w:rsid w:val="0048510B"/>
    <w:rsid w:val="0048516A"/>
    <w:rsid w:val="00485B4A"/>
    <w:rsid w:val="00485B8B"/>
    <w:rsid w:val="00485E0C"/>
    <w:rsid w:val="00485F5D"/>
    <w:rsid w:val="0048600E"/>
    <w:rsid w:val="0048657A"/>
    <w:rsid w:val="00486EDC"/>
    <w:rsid w:val="00490C9D"/>
    <w:rsid w:val="00490D10"/>
    <w:rsid w:val="00490E01"/>
    <w:rsid w:val="00490EC5"/>
    <w:rsid w:val="004917AE"/>
    <w:rsid w:val="00491B09"/>
    <w:rsid w:val="00491C72"/>
    <w:rsid w:val="00492245"/>
    <w:rsid w:val="00493BBA"/>
    <w:rsid w:val="004940D8"/>
    <w:rsid w:val="004946C8"/>
    <w:rsid w:val="004954B9"/>
    <w:rsid w:val="0049612C"/>
    <w:rsid w:val="00496479"/>
    <w:rsid w:val="00497769"/>
    <w:rsid w:val="00497E83"/>
    <w:rsid w:val="00497EC2"/>
    <w:rsid w:val="004A04C2"/>
    <w:rsid w:val="004A0FFD"/>
    <w:rsid w:val="004A17D8"/>
    <w:rsid w:val="004A25C4"/>
    <w:rsid w:val="004A33C0"/>
    <w:rsid w:val="004A50DD"/>
    <w:rsid w:val="004A54A8"/>
    <w:rsid w:val="004A5625"/>
    <w:rsid w:val="004A5655"/>
    <w:rsid w:val="004A6BE6"/>
    <w:rsid w:val="004A74CE"/>
    <w:rsid w:val="004B0C77"/>
    <w:rsid w:val="004B1F7E"/>
    <w:rsid w:val="004B2B75"/>
    <w:rsid w:val="004B3067"/>
    <w:rsid w:val="004B3DA3"/>
    <w:rsid w:val="004B4633"/>
    <w:rsid w:val="004B4BC6"/>
    <w:rsid w:val="004B50E8"/>
    <w:rsid w:val="004B6442"/>
    <w:rsid w:val="004B6875"/>
    <w:rsid w:val="004B709B"/>
    <w:rsid w:val="004C0C95"/>
    <w:rsid w:val="004C0F7C"/>
    <w:rsid w:val="004C2430"/>
    <w:rsid w:val="004C34A2"/>
    <w:rsid w:val="004C3B0E"/>
    <w:rsid w:val="004C4B9B"/>
    <w:rsid w:val="004C4D7B"/>
    <w:rsid w:val="004C6337"/>
    <w:rsid w:val="004D05BD"/>
    <w:rsid w:val="004D1016"/>
    <w:rsid w:val="004D1153"/>
    <w:rsid w:val="004D1F47"/>
    <w:rsid w:val="004D217C"/>
    <w:rsid w:val="004D29D5"/>
    <w:rsid w:val="004D2AEA"/>
    <w:rsid w:val="004D2E4E"/>
    <w:rsid w:val="004D364B"/>
    <w:rsid w:val="004D3768"/>
    <w:rsid w:val="004D37CA"/>
    <w:rsid w:val="004D3B3D"/>
    <w:rsid w:val="004D4395"/>
    <w:rsid w:val="004D4754"/>
    <w:rsid w:val="004D4A9A"/>
    <w:rsid w:val="004D6360"/>
    <w:rsid w:val="004D684A"/>
    <w:rsid w:val="004D6939"/>
    <w:rsid w:val="004D784C"/>
    <w:rsid w:val="004D7E5D"/>
    <w:rsid w:val="004E0B82"/>
    <w:rsid w:val="004E115B"/>
    <w:rsid w:val="004E1EFC"/>
    <w:rsid w:val="004E1F6F"/>
    <w:rsid w:val="004E2BE7"/>
    <w:rsid w:val="004E3581"/>
    <w:rsid w:val="004E4068"/>
    <w:rsid w:val="004E4238"/>
    <w:rsid w:val="004E492C"/>
    <w:rsid w:val="004E5324"/>
    <w:rsid w:val="004E6BFE"/>
    <w:rsid w:val="004E71DF"/>
    <w:rsid w:val="004E7454"/>
    <w:rsid w:val="004F02D6"/>
    <w:rsid w:val="004F089D"/>
    <w:rsid w:val="004F2100"/>
    <w:rsid w:val="004F32D2"/>
    <w:rsid w:val="004F4DB9"/>
    <w:rsid w:val="004F50CC"/>
    <w:rsid w:val="004F524B"/>
    <w:rsid w:val="004F577B"/>
    <w:rsid w:val="004F5B60"/>
    <w:rsid w:val="004F5F12"/>
    <w:rsid w:val="004F6ED1"/>
    <w:rsid w:val="004F7573"/>
    <w:rsid w:val="004F75A3"/>
    <w:rsid w:val="0050162E"/>
    <w:rsid w:val="005030CA"/>
    <w:rsid w:val="0050397F"/>
    <w:rsid w:val="005040DC"/>
    <w:rsid w:val="00504686"/>
    <w:rsid w:val="00505D93"/>
    <w:rsid w:val="00506DB3"/>
    <w:rsid w:val="00507648"/>
    <w:rsid w:val="00507C77"/>
    <w:rsid w:val="00510009"/>
    <w:rsid w:val="0051083B"/>
    <w:rsid w:val="00510EE5"/>
    <w:rsid w:val="0051125D"/>
    <w:rsid w:val="00511302"/>
    <w:rsid w:val="00511AA3"/>
    <w:rsid w:val="00512CF6"/>
    <w:rsid w:val="00512DA0"/>
    <w:rsid w:val="00513334"/>
    <w:rsid w:val="00513E30"/>
    <w:rsid w:val="00514FFF"/>
    <w:rsid w:val="005152B6"/>
    <w:rsid w:val="00515AD3"/>
    <w:rsid w:val="005160E6"/>
    <w:rsid w:val="00516351"/>
    <w:rsid w:val="00516373"/>
    <w:rsid w:val="00516744"/>
    <w:rsid w:val="0051734F"/>
    <w:rsid w:val="00520369"/>
    <w:rsid w:val="00521394"/>
    <w:rsid w:val="00521AFD"/>
    <w:rsid w:val="005226C1"/>
    <w:rsid w:val="00522EC3"/>
    <w:rsid w:val="00524428"/>
    <w:rsid w:val="00525DB6"/>
    <w:rsid w:val="00526EDB"/>
    <w:rsid w:val="005303E9"/>
    <w:rsid w:val="005307A2"/>
    <w:rsid w:val="00531319"/>
    <w:rsid w:val="00531461"/>
    <w:rsid w:val="0053178A"/>
    <w:rsid w:val="0053195C"/>
    <w:rsid w:val="005335C9"/>
    <w:rsid w:val="00533703"/>
    <w:rsid w:val="00533B8E"/>
    <w:rsid w:val="00534A42"/>
    <w:rsid w:val="00535A75"/>
    <w:rsid w:val="0053701A"/>
    <w:rsid w:val="005370D1"/>
    <w:rsid w:val="00537137"/>
    <w:rsid w:val="005376B6"/>
    <w:rsid w:val="00537A71"/>
    <w:rsid w:val="00541130"/>
    <w:rsid w:val="005411AF"/>
    <w:rsid w:val="00541A79"/>
    <w:rsid w:val="005429D3"/>
    <w:rsid w:val="00542A33"/>
    <w:rsid w:val="0054362C"/>
    <w:rsid w:val="0054378A"/>
    <w:rsid w:val="00543B81"/>
    <w:rsid w:val="00544833"/>
    <w:rsid w:val="00544AC4"/>
    <w:rsid w:val="00544AFF"/>
    <w:rsid w:val="00545554"/>
    <w:rsid w:val="005463BF"/>
    <w:rsid w:val="0054702D"/>
    <w:rsid w:val="005472BD"/>
    <w:rsid w:val="00547423"/>
    <w:rsid w:val="00547936"/>
    <w:rsid w:val="00547EA3"/>
    <w:rsid w:val="00550423"/>
    <w:rsid w:val="0055131B"/>
    <w:rsid w:val="00553112"/>
    <w:rsid w:val="005536CD"/>
    <w:rsid w:val="00554AC6"/>
    <w:rsid w:val="005559F8"/>
    <w:rsid w:val="00555DC9"/>
    <w:rsid w:val="00556146"/>
    <w:rsid w:val="00556F8D"/>
    <w:rsid w:val="0055702D"/>
    <w:rsid w:val="005575D6"/>
    <w:rsid w:val="00557ACD"/>
    <w:rsid w:val="00560131"/>
    <w:rsid w:val="005606B3"/>
    <w:rsid w:val="00560D4B"/>
    <w:rsid w:val="00561384"/>
    <w:rsid w:val="005614BD"/>
    <w:rsid w:val="0056222C"/>
    <w:rsid w:val="00563878"/>
    <w:rsid w:val="00565A2A"/>
    <w:rsid w:val="00567145"/>
    <w:rsid w:val="00570113"/>
    <w:rsid w:val="00570438"/>
    <w:rsid w:val="00570681"/>
    <w:rsid w:val="0057107E"/>
    <w:rsid w:val="00571C48"/>
    <w:rsid w:val="0057268A"/>
    <w:rsid w:val="0057292B"/>
    <w:rsid w:val="005730CA"/>
    <w:rsid w:val="00573B6F"/>
    <w:rsid w:val="0057482D"/>
    <w:rsid w:val="00575611"/>
    <w:rsid w:val="0058041E"/>
    <w:rsid w:val="005805E0"/>
    <w:rsid w:val="0058133C"/>
    <w:rsid w:val="005816FE"/>
    <w:rsid w:val="005817EE"/>
    <w:rsid w:val="00581996"/>
    <w:rsid w:val="00582805"/>
    <w:rsid w:val="00582922"/>
    <w:rsid w:val="00582932"/>
    <w:rsid w:val="00582F43"/>
    <w:rsid w:val="005837E5"/>
    <w:rsid w:val="005839BE"/>
    <w:rsid w:val="00583C31"/>
    <w:rsid w:val="00583E52"/>
    <w:rsid w:val="00583F2A"/>
    <w:rsid w:val="00584732"/>
    <w:rsid w:val="005868A4"/>
    <w:rsid w:val="0058753F"/>
    <w:rsid w:val="00587D88"/>
    <w:rsid w:val="00587DE7"/>
    <w:rsid w:val="0059038F"/>
    <w:rsid w:val="00590C2B"/>
    <w:rsid w:val="00592677"/>
    <w:rsid w:val="00592B20"/>
    <w:rsid w:val="00592C5C"/>
    <w:rsid w:val="00592F54"/>
    <w:rsid w:val="00594ED7"/>
    <w:rsid w:val="00595257"/>
    <w:rsid w:val="005958B0"/>
    <w:rsid w:val="0059623D"/>
    <w:rsid w:val="005966C9"/>
    <w:rsid w:val="0059791F"/>
    <w:rsid w:val="00597A0A"/>
    <w:rsid w:val="005A0140"/>
    <w:rsid w:val="005A0453"/>
    <w:rsid w:val="005A1677"/>
    <w:rsid w:val="005A38AE"/>
    <w:rsid w:val="005A437C"/>
    <w:rsid w:val="005A4620"/>
    <w:rsid w:val="005A49BD"/>
    <w:rsid w:val="005A5FA2"/>
    <w:rsid w:val="005A7D39"/>
    <w:rsid w:val="005B0C79"/>
    <w:rsid w:val="005B1208"/>
    <w:rsid w:val="005B13FE"/>
    <w:rsid w:val="005B1DA0"/>
    <w:rsid w:val="005B27E2"/>
    <w:rsid w:val="005B2A31"/>
    <w:rsid w:val="005B2BEC"/>
    <w:rsid w:val="005B2C5F"/>
    <w:rsid w:val="005B308F"/>
    <w:rsid w:val="005B37C7"/>
    <w:rsid w:val="005B4800"/>
    <w:rsid w:val="005B4DF4"/>
    <w:rsid w:val="005B55CE"/>
    <w:rsid w:val="005B67A5"/>
    <w:rsid w:val="005C075F"/>
    <w:rsid w:val="005C0AC8"/>
    <w:rsid w:val="005C1239"/>
    <w:rsid w:val="005C22C5"/>
    <w:rsid w:val="005C23D1"/>
    <w:rsid w:val="005C27FC"/>
    <w:rsid w:val="005C2D85"/>
    <w:rsid w:val="005C3A52"/>
    <w:rsid w:val="005C4388"/>
    <w:rsid w:val="005C508A"/>
    <w:rsid w:val="005C5A90"/>
    <w:rsid w:val="005C618B"/>
    <w:rsid w:val="005C749A"/>
    <w:rsid w:val="005D0394"/>
    <w:rsid w:val="005D0E1D"/>
    <w:rsid w:val="005D0ED4"/>
    <w:rsid w:val="005D15B7"/>
    <w:rsid w:val="005D197E"/>
    <w:rsid w:val="005D1CEB"/>
    <w:rsid w:val="005D2141"/>
    <w:rsid w:val="005D22BF"/>
    <w:rsid w:val="005D2A13"/>
    <w:rsid w:val="005D33BD"/>
    <w:rsid w:val="005D34BD"/>
    <w:rsid w:val="005D35E3"/>
    <w:rsid w:val="005D4531"/>
    <w:rsid w:val="005D4EC1"/>
    <w:rsid w:val="005D5E3E"/>
    <w:rsid w:val="005D60DB"/>
    <w:rsid w:val="005D6A48"/>
    <w:rsid w:val="005D6F54"/>
    <w:rsid w:val="005D7CDD"/>
    <w:rsid w:val="005E0216"/>
    <w:rsid w:val="005E04D5"/>
    <w:rsid w:val="005E115A"/>
    <w:rsid w:val="005E1445"/>
    <w:rsid w:val="005E18CF"/>
    <w:rsid w:val="005E1D0B"/>
    <w:rsid w:val="005E2E2B"/>
    <w:rsid w:val="005E2E92"/>
    <w:rsid w:val="005E346C"/>
    <w:rsid w:val="005E3B19"/>
    <w:rsid w:val="005E5D8A"/>
    <w:rsid w:val="005E6591"/>
    <w:rsid w:val="005E65B1"/>
    <w:rsid w:val="005E6F04"/>
    <w:rsid w:val="005E77F2"/>
    <w:rsid w:val="005F100D"/>
    <w:rsid w:val="005F22F0"/>
    <w:rsid w:val="005F29FF"/>
    <w:rsid w:val="005F2B1D"/>
    <w:rsid w:val="005F2E2C"/>
    <w:rsid w:val="005F392A"/>
    <w:rsid w:val="005F40AB"/>
    <w:rsid w:val="005F4487"/>
    <w:rsid w:val="005F44A5"/>
    <w:rsid w:val="005F4C40"/>
    <w:rsid w:val="005F55B5"/>
    <w:rsid w:val="005F5856"/>
    <w:rsid w:val="005F63DB"/>
    <w:rsid w:val="0060092D"/>
    <w:rsid w:val="00600F4E"/>
    <w:rsid w:val="00601814"/>
    <w:rsid w:val="00601C92"/>
    <w:rsid w:val="00601DA4"/>
    <w:rsid w:val="00603DBF"/>
    <w:rsid w:val="00603F5F"/>
    <w:rsid w:val="006049DF"/>
    <w:rsid w:val="00605029"/>
    <w:rsid w:val="0060533D"/>
    <w:rsid w:val="006055B5"/>
    <w:rsid w:val="00606759"/>
    <w:rsid w:val="006070D5"/>
    <w:rsid w:val="00610663"/>
    <w:rsid w:val="00611B60"/>
    <w:rsid w:val="00611C19"/>
    <w:rsid w:val="006121E1"/>
    <w:rsid w:val="006135DD"/>
    <w:rsid w:val="00613636"/>
    <w:rsid w:val="00614009"/>
    <w:rsid w:val="00614E67"/>
    <w:rsid w:val="00615C05"/>
    <w:rsid w:val="0061782F"/>
    <w:rsid w:val="006179D2"/>
    <w:rsid w:val="00617DB1"/>
    <w:rsid w:val="00617FF4"/>
    <w:rsid w:val="00620979"/>
    <w:rsid w:val="006213C1"/>
    <w:rsid w:val="00621C0C"/>
    <w:rsid w:val="00622208"/>
    <w:rsid w:val="006265B8"/>
    <w:rsid w:val="00626827"/>
    <w:rsid w:val="0062721E"/>
    <w:rsid w:val="00627280"/>
    <w:rsid w:val="00627CE6"/>
    <w:rsid w:val="0063025A"/>
    <w:rsid w:val="00630B6A"/>
    <w:rsid w:val="006320B2"/>
    <w:rsid w:val="006322C7"/>
    <w:rsid w:val="00632BEE"/>
    <w:rsid w:val="00632ED0"/>
    <w:rsid w:val="00633634"/>
    <w:rsid w:val="006336E4"/>
    <w:rsid w:val="00634844"/>
    <w:rsid w:val="00636509"/>
    <w:rsid w:val="00636BC5"/>
    <w:rsid w:val="00636C7C"/>
    <w:rsid w:val="00637197"/>
    <w:rsid w:val="006372FE"/>
    <w:rsid w:val="0064033F"/>
    <w:rsid w:val="0064045C"/>
    <w:rsid w:val="00642AB8"/>
    <w:rsid w:val="006435D1"/>
    <w:rsid w:val="00643855"/>
    <w:rsid w:val="00643B0D"/>
    <w:rsid w:val="00644CDE"/>
    <w:rsid w:val="00644DE4"/>
    <w:rsid w:val="00645461"/>
    <w:rsid w:val="00645931"/>
    <w:rsid w:val="00646153"/>
    <w:rsid w:val="006468CA"/>
    <w:rsid w:val="00646CCF"/>
    <w:rsid w:val="0065035F"/>
    <w:rsid w:val="00650744"/>
    <w:rsid w:val="00650C95"/>
    <w:rsid w:val="00650D09"/>
    <w:rsid w:val="006510CC"/>
    <w:rsid w:val="00651FBC"/>
    <w:rsid w:val="006525BA"/>
    <w:rsid w:val="00653690"/>
    <w:rsid w:val="0065563D"/>
    <w:rsid w:val="006565DF"/>
    <w:rsid w:val="006574AB"/>
    <w:rsid w:val="00657CA8"/>
    <w:rsid w:val="006605D2"/>
    <w:rsid w:val="006616EF"/>
    <w:rsid w:val="006617A4"/>
    <w:rsid w:val="00662067"/>
    <w:rsid w:val="00663870"/>
    <w:rsid w:val="00663D02"/>
    <w:rsid w:val="00663E95"/>
    <w:rsid w:val="00664353"/>
    <w:rsid w:val="006646E8"/>
    <w:rsid w:val="00665551"/>
    <w:rsid w:val="00665BA7"/>
    <w:rsid w:val="00666A18"/>
    <w:rsid w:val="00666AA5"/>
    <w:rsid w:val="00667705"/>
    <w:rsid w:val="006678AF"/>
    <w:rsid w:val="00667C8A"/>
    <w:rsid w:val="006700D3"/>
    <w:rsid w:val="00670559"/>
    <w:rsid w:val="0067175B"/>
    <w:rsid w:val="00671C4B"/>
    <w:rsid w:val="00671F1E"/>
    <w:rsid w:val="00672256"/>
    <w:rsid w:val="006726E0"/>
    <w:rsid w:val="006738E0"/>
    <w:rsid w:val="00673A7A"/>
    <w:rsid w:val="00673DC0"/>
    <w:rsid w:val="00673FC6"/>
    <w:rsid w:val="006745DC"/>
    <w:rsid w:val="00674A7C"/>
    <w:rsid w:val="00677A61"/>
    <w:rsid w:val="00681979"/>
    <w:rsid w:val="00681EEA"/>
    <w:rsid w:val="0068238C"/>
    <w:rsid w:val="006826CF"/>
    <w:rsid w:val="0068477E"/>
    <w:rsid w:val="00684954"/>
    <w:rsid w:val="006851E9"/>
    <w:rsid w:val="00685697"/>
    <w:rsid w:val="00685771"/>
    <w:rsid w:val="0068594F"/>
    <w:rsid w:val="00685B84"/>
    <w:rsid w:val="00686000"/>
    <w:rsid w:val="00686114"/>
    <w:rsid w:val="00686339"/>
    <w:rsid w:val="00686C8D"/>
    <w:rsid w:val="006908B7"/>
    <w:rsid w:val="00690B73"/>
    <w:rsid w:val="00691631"/>
    <w:rsid w:val="0069186F"/>
    <w:rsid w:val="006918F5"/>
    <w:rsid w:val="00691A1A"/>
    <w:rsid w:val="00691D2F"/>
    <w:rsid w:val="00692244"/>
    <w:rsid w:val="00692C0C"/>
    <w:rsid w:val="006934CB"/>
    <w:rsid w:val="0069368E"/>
    <w:rsid w:val="00693741"/>
    <w:rsid w:val="00694818"/>
    <w:rsid w:val="0069496F"/>
    <w:rsid w:val="00694BC5"/>
    <w:rsid w:val="006961D6"/>
    <w:rsid w:val="006962F8"/>
    <w:rsid w:val="006974F3"/>
    <w:rsid w:val="00697D18"/>
    <w:rsid w:val="006A0986"/>
    <w:rsid w:val="006A0C06"/>
    <w:rsid w:val="006A0CA1"/>
    <w:rsid w:val="006A12D3"/>
    <w:rsid w:val="006A16B0"/>
    <w:rsid w:val="006A1F11"/>
    <w:rsid w:val="006A3486"/>
    <w:rsid w:val="006A37A4"/>
    <w:rsid w:val="006A3D35"/>
    <w:rsid w:val="006A4D15"/>
    <w:rsid w:val="006A529E"/>
    <w:rsid w:val="006A59A2"/>
    <w:rsid w:val="006A5B74"/>
    <w:rsid w:val="006A6BCE"/>
    <w:rsid w:val="006A7111"/>
    <w:rsid w:val="006B00F1"/>
    <w:rsid w:val="006B0785"/>
    <w:rsid w:val="006B09F8"/>
    <w:rsid w:val="006B0D0C"/>
    <w:rsid w:val="006B0FAB"/>
    <w:rsid w:val="006B216E"/>
    <w:rsid w:val="006B28C6"/>
    <w:rsid w:val="006B2A0E"/>
    <w:rsid w:val="006B2D94"/>
    <w:rsid w:val="006B3838"/>
    <w:rsid w:val="006B4A22"/>
    <w:rsid w:val="006B607F"/>
    <w:rsid w:val="006B67BB"/>
    <w:rsid w:val="006B6F90"/>
    <w:rsid w:val="006C062B"/>
    <w:rsid w:val="006C19F5"/>
    <w:rsid w:val="006C1C22"/>
    <w:rsid w:val="006C1EFA"/>
    <w:rsid w:val="006C2654"/>
    <w:rsid w:val="006C2CF8"/>
    <w:rsid w:val="006C366E"/>
    <w:rsid w:val="006C3684"/>
    <w:rsid w:val="006C3A45"/>
    <w:rsid w:val="006C4525"/>
    <w:rsid w:val="006C471D"/>
    <w:rsid w:val="006C4D14"/>
    <w:rsid w:val="006C598C"/>
    <w:rsid w:val="006C693B"/>
    <w:rsid w:val="006C6D61"/>
    <w:rsid w:val="006D100B"/>
    <w:rsid w:val="006D1816"/>
    <w:rsid w:val="006D3408"/>
    <w:rsid w:val="006D38E2"/>
    <w:rsid w:val="006D3B91"/>
    <w:rsid w:val="006D3C5E"/>
    <w:rsid w:val="006D4754"/>
    <w:rsid w:val="006D48E6"/>
    <w:rsid w:val="006D4CAE"/>
    <w:rsid w:val="006D4DA0"/>
    <w:rsid w:val="006D5481"/>
    <w:rsid w:val="006D5490"/>
    <w:rsid w:val="006D6CD5"/>
    <w:rsid w:val="006E0243"/>
    <w:rsid w:val="006E0328"/>
    <w:rsid w:val="006E0582"/>
    <w:rsid w:val="006E0C46"/>
    <w:rsid w:val="006E0CA9"/>
    <w:rsid w:val="006E1B23"/>
    <w:rsid w:val="006E2884"/>
    <w:rsid w:val="006E2913"/>
    <w:rsid w:val="006E2C1A"/>
    <w:rsid w:val="006E2C2A"/>
    <w:rsid w:val="006E350E"/>
    <w:rsid w:val="006E36D5"/>
    <w:rsid w:val="006E36FF"/>
    <w:rsid w:val="006E3E37"/>
    <w:rsid w:val="006E45DE"/>
    <w:rsid w:val="006E4DCB"/>
    <w:rsid w:val="006E6BC7"/>
    <w:rsid w:val="006F16C4"/>
    <w:rsid w:val="006F190F"/>
    <w:rsid w:val="006F2196"/>
    <w:rsid w:val="006F49DD"/>
    <w:rsid w:val="006F4B76"/>
    <w:rsid w:val="006F4D13"/>
    <w:rsid w:val="006F4D73"/>
    <w:rsid w:val="006F573B"/>
    <w:rsid w:val="006F5DB9"/>
    <w:rsid w:val="006F5F55"/>
    <w:rsid w:val="0070036C"/>
    <w:rsid w:val="00700C78"/>
    <w:rsid w:val="00701AE5"/>
    <w:rsid w:val="00701BA1"/>
    <w:rsid w:val="00703374"/>
    <w:rsid w:val="00704B89"/>
    <w:rsid w:val="00705183"/>
    <w:rsid w:val="00705C42"/>
    <w:rsid w:val="007063AB"/>
    <w:rsid w:val="00706487"/>
    <w:rsid w:val="00706BFD"/>
    <w:rsid w:val="0070703F"/>
    <w:rsid w:val="00710387"/>
    <w:rsid w:val="00712224"/>
    <w:rsid w:val="007140C3"/>
    <w:rsid w:val="007148EF"/>
    <w:rsid w:val="00716003"/>
    <w:rsid w:val="00717291"/>
    <w:rsid w:val="00720287"/>
    <w:rsid w:val="007229E7"/>
    <w:rsid w:val="00722E77"/>
    <w:rsid w:val="0072303F"/>
    <w:rsid w:val="00723BA4"/>
    <w:rsid w:val="00723D87"/>
    <w:rsid w:val="00723EA6"/>
    <w:rsid w:val="00725AB5"/>
    <w:rsid w:val="00725FC4"/>
    <w:rsid w:val="007273A0"/>
    <w:rsid w:val="007327D1"/>
    <w:rsid w:val="00732AD7"/>
    <w:rsid w:val="00732FE3"/>
    <w:rsid w:val="00733698"/>
    <w:rsid w:val="007342FA"/>
    <w:rsid w:val="0073495D"/>
    <w:rsid w:val="00735A45"/>
    <w:rsid w:val="00735E7F"/>
    <w:rsid w:val="00735FA6"/>
    <w:rsid w:val="00736733"/>
    <w:rsid w:val="007367DF"/>
    <w:rsid w:val="00736800"/>
    <w:rsid w:val="00736AC8"/>
    <w:rsid w:val="00737522"/>
    <w:rsid w:val="007406A1"/>
    <w:rsid w:val="007416BC"/>
    <w:rsid w:val="0074198C"/>
    <w:rsid w:val="00742FE9"/>
    <w:rsid w:val="007436D5"/>
    <w:rsid w:val="00744831"/>
    <w:rsid w:val="00744BCF"/>
    <w:rsid w:val="00744BDA"/>
    <w:rsid w:val="007455A6"/>
    <w:rsid w:val="007468B0"/>
    <w:rsid w:val="00747B64"/>
    <w:rsid w:val="00750890"/>
    <w:rsid w:val="00751884"/>
    <w:rsid w:val="00752910"/>
    <w:rsid w:val="00753E9F"/>
    <w:rsid w:val="0075444B"/>
    <w:rsid w:val="00754B48"/>
    <w:rsid w:val="00755035"/>
    <w:rsid w:val="007552EA"/>
    <w:rsid w:val="00755433"/>
    <w:rsid w:val="0075604B"/>
    <w:rsid w:val="0075620A"/>
    <w:rsid w:val="0075636F"/>
    <w:rsid w:val="00760A52"/>
    <w:rsid w:val="00761203"/>
    <w:rsid w:val="00761895"/>
    <w:rsid w:val="00762210"/>
    <w:rsid w:val="007629FA"/>
    <w:rsid w:val="00762BCB"/>
    <w:rsid w:val="00762EFF"/>
    <w:rsid w:val="007632EE"/>
    <w:rsid w:val="00763478"/>
    <w:rsid w:val="00763B65"/>
    <w:rsid w:val="00763E14"/>
    <w:rsid w:val="00764C78"/>
    <w:rsid w:val="00764CB6"/>
    <w:rsid w:val="007664A6"/>
    <w:rsid w:val="00766970"/>
    <w:rsid w:val="00766D81"/>
    <w:rsid w:val="00767887"/>
    <w:rsid w:val="007705BF"/>
    <w:rsid w:val="00770942"/>
    <w:rsid w:val="00770DD9"/>
    <w:rsid w:val="007715AD"/>
    <w:rsid w:val="0077191B"/>
    <w:rsid w:val="00771C44"/>
    <w:rsid w:val="00771DEC"/>
    <w:rsid w:val="00772503"/>
    <w:rsid w:val="00773223"/>
    <w:rsid w:val="0077354B"/>
    <w:rsid w:val="00774135"/>
    <w:rsid w:val="007749A4"/>
    <w:rsid w:val="00775705"/>
    <w:rsid w:val="007766F8"/>
    <w:rsid w:val="00776ABE"/>
    <w:rsid w:val="00776F47"/>
    <w:rsid w:val="00776FA8"/>
    <w:rsid w:val="007770B6"/>
    <w:rsid w:val="00777136"/>
    <w:rsid w:val="00777815"/>
    <w:rsid w:val="00777B98"/>
    <w:rsid w:val="007812C1"/>
    <w:rsid w:val="00781318"/>
    <w:rsid w:val="0078154E"/>
    <w:rsid w:val="00781866"/>
    <w:rsid w:val="00782C6D"/>
    <w:rsid w:val="00783015"/>
    <w:rsid w:val="007841E3"/>
    <w:rsid w:val="00784F28"/>
    <w:rsid w:val="007850DD"/>
    <w:rsid w:val="007853CB"/>
    <w:rsid w:val="0078624F"/>
    <w:rsid w:val="0078644B"/>
    <w:rsid w:val="0078727A"/>
    <w:rsid w:val="0078729C"/>
    <w:rsid w:val="00787988"/>
    <w:rsid w:val="0079164E"/>
    <w:rsid w:val="00791C57"/>
    <w:rsid w:val="00791D52"/>
    <w:rsid w:val="00791EE9"/>
    <w:rsid w:val="00792DD6"/>
    <w:rsid w:val="00793597"/>
    <w:rsid w:val="00793E93"/>
    <w:rsid w:val="00793ECD"/>
    <w:rsid w:val="007948CC"/>
    <w:rsid w:val="00794946"/>
    <w:rsid w:val="007953B7"/>
    <w:rsid w:val="007954E3"/>
    <w:rsid w:val="00797819"/>
    <w:rsid w:val="007978AA"/>
    <w:rsid w:val="007A2E98"/>
    <w:rsid w:val="007A2ECF"/>
    <w:rsid w:val="007A371A"/>
    <w:rsid w:val="007A4AC0"/>
    <w:rsid w:val="007A53B8"/>
    <w:rsid w:val="007A576D"/>
    <w:rsid w:val="007A5EB6"/>
    <w:rsid w:val="007A6626"/>
    <w:rsid w:val="007A6EBB"/>
    <w:rsid w:val="007B2F89"/>
    <w:rsid w:val="007B46DF"/>
    <w:rsid w:val="007B58ED"/>
    <w:rsid w:val="007B79DE"/>
    <w:rsid w:val="007B7DAF"/>
    <w:rsid w:val="007C1354"/>
    <w:rsid w:val="007C142E"/>
    <w:rsid w:val="007C27CB"/>
    <w:rsid w:val="007C28A1"/>
    <w:rsid w:val="007C2A64"/>
    <w:rsid w:val="007C2BFA"/>
    <w:rsid w:val="007C35F3"/>
    <w:rsid w:val="007C3CFD"/>
    <w:rsid w:val="007C47BB"/>
    <w:rsid w:val="007C4830"/>
    <w:rsid w:val="007C49DD"/>
    <w:rsid w:val="007C4A59"/>
    <w:rsid w:val="007C52FA"/>
    <w:rsid w:val="007C5323"/>
    <w:rsid w:val="007C68E6"/>
    <w:rsid w:val="007C6BC7"/>
    <w:rsid w:val="007C77B6"/>
    <w:rsid w:val="007C7B2F"/>
    <w:rsid w:val="007C7C61"/>
    <w:rsid w:val="007D00F4"/>
    <w:rsid w:val="007D0740"/>
    <w:rsid w:val="007D1008"/>
    <w:rsid w:val="007D1594"/>
    <w:rsid w:val="007D1F93"/>
    <w:rsid w:val="007D311C"/>
    <w:rsid w:val="007D3817"/>
    <w:rsid w:val="007D4140"/>
    <w:rsid w:val="007D43F8"/>
    <w:rsid w:val="007D4A05"/>
    <w:rsid w:val="007D561B"/>
    <w:rsid w:val="007D5903"/>
    <w:rsid w:val="007D6377"/>
    <w:rsid w:val="007D682D"/>
    <w:rsid w:val="007D7EA7"/>
    <w:rsid w:val="007D7FF5"/>
    <w:rsid w:val="007E01C2"/>
    <w:rsid w:val="007E0CFE"/>
    <w:rsid w:val="007E1313"/>
    <w:rsid w:val="007E1543"/>
    <w:rsid w:val="007E3990"/>
    <w:rsid w:val="007E49A0"/>
    <w:rsid w:val="007E4A7A"/>
    <w:rsid w:val="007E4B68"/>
    <w:rsid w:val="007E4FD7"/>
    <w:rsid w:val="007E50B5"/>
    <w:rsid w:val="007E59E6"/>
    <w:rsid w:val="007E7AC9"/>
    <w:rsid w:val="007E7D5B"/>
    <w:rsid w:val="007F0C98"/>
    <w:rsid w:val="007F0D65"/>
    <w:rsid w:val="007F2885"/>
    <w:rsid w:val="007F2E84"/>
    <w:rsid w:val="007F39FC"/>
    <w:rsid w:val="007F4D93"/>
    <w:rsid w:val="007F549E"/>
    <w:rsid w:val="007F65DB"/>
    <w:rsid w:val="007F73D1"/>
    <w:rsid w:val="007F74DD"/>
    <w:rsid w:val="007F79B8"/>
    <w:rsid w:val="00801E5E"/>
    <w:rsid w:val="00803B1B"/>
    <w:rsid w:val="00804D05"/>
    <w:rsid w:val="00805261"/>
    <w:rsid w:val="00805B1E"/>
    <w:rsid w:val="008064F9"/>
    <w:rsid w:val="00806602"/>
    <w:rsid w:val="00806796"/>
    <w:rsid w:val="00806BC4"/>
    <w:rsid w:val="008070D7"/>
    <w:rsid w:val="008078A7"/>
    <w:rsid w:val="008106EF"/>
    <w:rsid w:val="00810C5F"/>
    <w:rsid w:val="00810F5B"/>
    <w:rsid w:val="00811684"/>
    <w:rsid w:val="00811719"/>
    <w:rsid w:val="00811F42"/>
    <w:rsid w:val="00812C96"/>
    <w:rsid w:val="008159F0"/>
    <w:rsid w:val="00815E9A"/>
    <w:rsid w:val="008162B6"/>
    <w:rsid w:val="00816F71"/>
    <w:rsid w:val="00817EEE"/>
    <w:rsid w:val="008205B6"/>
    <w:rsid w:val="00820987"/>
    <w:rsid w:val="00822030"/>
    <w:rsid w:val="00824E48"/>
    <w:rsid w:val="00825504"/>
    <w:rsid w:val="008277AA"/>
    <w:rsid w:val="00827F69"/>
    <w:rsid w:val="0083145A"/>
    <w:rsid w:val="008319FE"/>
    <w:rsid w:val="00832704"/>
    <w:rsid w:val="0083345E"/>
    <w:rsid w:val="00834407"/>
    <w:rsid w:val="00835450"/>
    <w:rsid w:val="0083579D"/>
    <w:rsid w:val="008363B7"/>
    <w:rsid w:val="00836702"/>
    <w:rsid w:val="008371ED"/>
    <w:rsid w:val="00837868"/>
    <w:rsid w:val="008379B9"/>
    <w:rsid w:val="00840A27"/>
    <w:rsid w:val="00840B90"/>
    <w:rsid w:val="008411F2"/>
    <w:rsid w:val="0084130E"/>
    <w:rsid w:val="00841992"/>
    <w:rsid w:val="0084411C"/>
    <w:rsid w:val="00844486"/>
    <w:rsid w:val="0084505E"/>
    <w:rsid w:val="00846696"/>
    <w:rsid w:val="00846DDC"/>
    <w:rsid w:val="0085062D"/>
    <w:rsid w:val="00850861"/>
    <w:rsid w:val="00851826"/>
    <w:rsid w:val="00851F84"/>
    <w:rsid w:val="008528D4"/>
    <w:rsid w:val="00852956"/>
    <w:rsid w:val="00853305"/>
    <w:rsid w:val="008537C0"/>
    <w:rsid w:val="008537D4"/>
    <w:rsid w:val="008538B3"/>
    <w:rsid w:val="00853AEA"/>
    <w:rsid w:val="00854A65"/>
    <w:rsid w:val="00855023"/>
    <w:rsid w:val="0085528B"/>
    <w:rsid w:val="0085591A"/>
    <w:rsid w:val="0085632C"/>
    <w:rsid w:val="008566E6"/>
    <w:rsid w:val="0085672A"/>
    <w:rsid w:val="00860D37"/>
    <w:rsid w:val="00861E43"/>
    <w:rsid w:val="00862935"/>
    <w:rsid w:val="008635CA"/>
    <w:rsid w:val="0086546D"/>
    <w:rsid w:val="00866377"/>
    <w:rsid w:val="00866F16"/>
    <w:rsid w:val="008679CD"/>
    <w:rsid w:val="0087334C"/>
    <w:rsid w:val="00873A22"/>
    <w:rsid w:val="00873F42"/>
    <w:rsid w:val="0087464E"/>
    <w:rsid w:val="008748B1"/>
    <w:rsid w:val="00874B17"/>
    <w:rsid w:val="00874E0C"/>
    <w:rsid w:val="0087568A"/>
    <w:rsid w:val="00875A0B"/>
    <w:rsid w:val="00875D03"/>
    <w:rsid w:val="00876200"/>
    <w:rsid w:val="008764D4"/>
    <w:rsid w:val="008764ED"/>
    <w:rsid w:val="008770E1"/>
    <w:rsid w:val="00877927"/>
    <w:rsid w:val="00880772"/>
    <w:rsid w:val="00880C87"/>
    <w:rsid w:val="00882750"/>
    <w:rsid w:val="00882B5E"/>
    <w:rsid w:val="00883227"/>
    <w:rsid w:val="0088467F"/>
    <w:rsid w:val="0088473F"/>
    <w:rsid w:val="00886054"/>
    <w:rsid w:val="008861FC"/>
    <w:rsid w:val="008865A4"/>
    <w:rsid w:val="00887E3B"/>
    <w:rsid w:val="0089042D"/>
    <w:rsid w:val="00891536"/>
    <w:rsid w:val="0089196D"/>
    <w:rsid w:val="008932CB"/>
    <w:rsid w:val="00893BC2"/>
    <w:rsid w:val="0089574C"/>
    <w:rsid w:val="008969AB"/>
    <w:rsid w:val="00897765"/>
    <w:rsid w:val="00897B50"/>
    <w:rsid w:val="008A0D26"/>
    <w:rsid w:val="008A10D9"/>
    <w:rsid w:val="008A178A"/>
    <w:rsid w:val="008A207C"/>
    <w:rsid w:val="008A45D9"/>
    <w:rsid w:val="008A4629"/>
    <w:rsid w:val="008A51F7"/>
    <w:rsid w:val="008A5424"/>
    <w:rsid w:val="008A545F"/>
    <w:rsid w:val="008A69AA"/>
    <w:rsid w:val="008A71B4"/>
    <w:rsid w:val="008A7863"/>
    <w:rsid w:val="008B06FA"/>
    <w:rsid w:val="008B1709"/>
    <w:rsid w:val="008B1BA6"/>
    <w:rsid w:val="008B2210"/>
    <w:rsid w:val="008B28CB"/>
    <w:rsid w:val="008B28FC"/>
    <w:rsid w:val="008B2A61"/>
    <w:rsid w:val="008B2B97"/>
    <w:rsid w:val="008B2BCA"/>
    <w:rsid w:val="008B3135"/>
    <w:rsid w:val="008B45BB"/>
    <w:rsid w:val="008B645A"/>
    <w:rsid w:val="008B65FF"/>
    <w:rsid w:val="008B6D1B"/>
    <w:rsid w:val="008B7285"/>
    <w:rsid w:val="008B759D"/>
    <w:rsid w:val="008B7ED0"/>
    <w:rsid w:val="008C1CB0"/>
    <w:rsid w:val="008C4569"/>
    <w:rsid w:val="008C5210"/>
    <w:rsid w:val="008C68DC"/>
    <w:rsid w:val="008C7A3C"/>
    <w:rsid w:val="008C7D04"/>
    <w:rsid w:val="008D03AA"/>
    <w:rsid w:val="008D16C1"/>
    <w:rsid w:val="008D1785"/>
    <w:rsid w:val="008D17B3"/>
    <w:rsid w:val="008D17B7"/>
    <w:rsid w:val="008D215D"/>
    <w:rsid w:val="008D2765"/>
    <w:rsid w:val="008D305A"/>
    <w:rsid w:val="008D363D"/>
    <w:rsid w:val="008D4253"/>
    <w:rsid w:val="008D4DB6"/>
    <w:rsid w:val="008D54D4"/>
    <w:rsid w:val="008D62F7"/>
    <w:rsid w:val="008D63ED"/>
    <w:rsid w:val="008D69A4"/>
    <w:rsid w:val="008D6C29"/>
    <w:rsid w:val="008D7A20"/>
    <w:rsid w:val="008D7E76"/>
    <w:rsid w:val="008D7F7D"/>
    <w:rsid w:val="008E04BC"/>
    <w:rsid w:val="008E0AEC"/>
    <w:rsid w:val="008E0CDA"/>
    <w:rsid w:val="008E1258"/>
    <w:rsid w:val="008E16CF"/>
    <w:rsid w:val="008E1AFC"/>
    <w:rsid w:val="008E1C3A"/>
    <w:rsid w:val="008E26D7"/>
    <w:rsid w:val="008E3081"/>
    <w:rsid w:val="008E32E1"/>
    <w:rsid w:val="008E3CF6"/>
    <w:rsid w:val="008E48CF"/>
    <w:rsid w:val="008E4A15"/>
    <w:rsid w:val="008E4BD2"/>
    <w:rsid w:val="008E533B"/>
    <w:rsid w:val="008E5B9B"/>
    <w:rsid w:val="008E6697"/>
    <w:rsid w:val="008E78FC"/>
    <w:rsid w:val="008F0AB2"/>
    <w:rsid w:val="008F1C29"/>
    <w:rsid w:val="008F21C9"/>
    <w:rsid w:val="008F5B27"/>
    <w:rsid w:val="008F6928"/>
    <w:rsid w:val="008F7DA6"/>
    <w:rsid w:val="0090079C"/>
    <w:rsid w:val="00900B14"/>
    <w:rsid w:val="00900D84"/>
    <w:rsid w:val="009017C2"/>
    <w:rsid w:val="0090253E"/>
    <w:rsid w:val="00902C65"/>
    <w:rsid w:val="009035E0"/>
    <w:rsid w:val="00903ABA"/>
    <w:rsid w:val="00903E44"/>
    <w:rsid w:val="00904E4E"/>
    <w:rsid w:val="00905A9B"/>
    <w:rsid w:val="00906A44"/>
    <w:rsid w:val="00907145"/>
    <w:rsid w:val="009079E7"/>
    <w:rsid w:val="00912212"/>
    <w:rsid w:val="00912972"/>
    <w:rsid w:val="00913325"/>
    <w:rsid w:val="00913383"/>
    <w:rsid w:val="00913F74"/>
    <w:rsid w:val="009152A3"/>
    <w:rsid w:val="009153A0"/>
    <w:rsid w:val="00915C5E"/>
    <w:rsid w:val="00917300"/>
    <w:rsid w:val="0091738B"/>
    <w:rsid w:val="009177A5"/>
    <w:rsid w:val="00917A33"/>
    <w:rsid w:val="00917CF9"/>
    <w:rsid w:val="00921181"/>
    <w:rsid w:val="00922537"/>
    <w:rsid w:val="0092381E"/>
    <w:rsid w:val="009250B1"/>
    <w:rsid w:val="00926C29"/>
    <w:rsid w:val="00927A04"/>
    <w:rsid w:val="00927ABE"/>
    <w:rsid w:val="00930C89"/>
    <w:rsid w:val="00930F0C"/>
    <w:rsid w:val="00930F33"/>
    <w:rsid w:val="00931B95"/>
    <w:rsid w:val="009326CC"/>
    <w:rsid w:val="00932BAC"/>
    <w:rsid w:val="009330EB"/>
    <w:rsid w:val="009342CA"/>
    <w:rsid w:val="00935800"/>
    <w:rsid w:val="0093658E"/>
    <w:rsid w:val="00937EB2"/>
    <w:rsid w:val="00937F53"/>
    <w:rsid w:val="00941C91"/>
    <w:rsid w:val="00941F47"/>
    <w:rsid w:val="00942697"/>
    <w:rsid w:val="009444E3"/>
    <w:rsid w:val="00944815"/>
    <w:rsid w:val="00944E7F"/>
    <w:rsid w:val="00944F2B"/>
    <w:rsid w:val="009457AB"/>
    <w:rsid w:val="00946103"/>
    <w:rsid w:val="00947CC6"/>
    <w:rsid w:val="00950393"/>
    <w:rsid w:val="00950B69"/>
    <w:rsid w:val="009514B3"/>
    <w:rsid w:val="009526D8"/>
    <w:rsid w:val="00952726"/>
    <w:rsid w:val="0095297C"/>
    <w:rsid w:val="0095298F"/>
    <w:rsid w:val="00952D4E"/>
    <w:rsid w:val="00952F9D"/>
    <w:rsid w:val="0095591F"/>
    <w:rsid w:val="0096094B"/>
    <w:rsid w:val="009611DF"/>
    <w:rsid w:val="00961372"/>
    <w:rsid w:val="00961BAB"/>
    <w:rsid w:val="00961C0D"/>
    <w:rsid w:val="00962936"/>
    <w:rsid w:val="00962B33"/>
    <w:rsid w:val="00964E0B"/>
    <w:rsid w:val="00966803"/>
    <w:rsid w:val="00966DA3"/>
    <w:rsid w:val="00967D11"/>
    <w:rsid w:val="00970595"/>
    <w:rsid w:val="00970601"/>
    <w:rsid w:val="009707D5"/>
    <w:rsid w:val="00970E45"/>
    <w:rsid w:val="00971AA0"/>
    <w:rsid w:val="00971BA1"/>
    <w:rsid w:val="009737A5"/>
    <w:rsid w:val="00973A1F"/>
    <w:rsid w:val="00974121"/>
    <w:rsid w:val="00975741"/>
    <w:rsid w:val="00975748"/>
    <w:rsid w:val="009763A0"/>
    <w:rsid w:val="009810C2"/>
    <w:rsid w:val="009814B4"/>
    <w:rsid w:val="00982FA0"/>
    <w:rsid w:val="009839AC"/>
    <w:rsid w:val="00984755"/>
    <w:rsid w:val="0098479B"/>
    <w:rsid w:val="009853B0"/>
    <w:rsid w:val="00985438"/>
    <w:rsid w:val="0098733B"/>
    <w:rsid w:val="009878A5"/>
    <w:rsid w:val="00990326"/>
    <w:rsid w:val="00990A0F"/>
    <w:rsid w:val="00991F2A"/>
    <w:rsid w:val="0099206E"/>
    <w:rsid w:val="00992AD1"/>
    <w:rsid w:val="00992D62"/>
    <w:rsid w:val="00993EBA"/>
    <w:rsid w:val="00994966"/>
    <w:rsid w:val="00994BF5"/>
    <w:rsid w:val="0099592B"/>
    <w:rsid w:val="00995B31"/>
    <w:rsid w:val="00997507"/>
    <w:rsid w:val="009A0712"/>
    <w:rsid w:val="009A0C9D"/>
    <w:rsid w:val="009A0FFD"/>
    <w:rsid w:val="009A1431"/>
    <w:rsid w:val="009A4D12"/>
    <w:rsid w:val="009A54E3"/>
    <w:rsid w:val="009A5F2E"/>
    <w:rsid w:val="009A5FCE"/>
    <w:rsid w:val="009A7250"/>
    <w:rsid w:val="009B1A6D"/>
    <w:rsid w:val="009B4102"/>
    <w:rsid w:val="009B4C73"/>
    <w:rsid w:val="009B4DAE"/>
    <w:rsid w:val="009B58C8"/>
    <w:rsid w:val="009B63E5"/>
    <w:rsid w:val="009B6852"/>
    <w:rsid w:val="009B6E5A"/>
    <w:rsid w:val="009B7530"/>
    <w:rsid w:val="009B7607"/>
    <w:rsid w:val="009C1686"/>
    <w:rsid w:val="009C2090"/>
    <w:rsid w:val="009C2CC0"/>
    <w:rsid w:val="009C5065"/>
    <w:rsid w:val="009C5088"/>
    <w:rsid w:val="009C6789"/>
    <w:rsid w:val="009D03E9"/>
    <w:rsid w:val="009D0D52"/>
    <w:rsid w:val="009D11BF"/>
    <w:rsid w:val="009D13F6"/>
    <w:rsid w:val="009D177B"/>
    <w:rsid w:val="009D23C6"/>
    <w:rsid w:val="009D3301"/>
    <w:rsid w:val="009D36A1"/>
    <w:rsid w:val="009D3D25"/>
    <w:rsid w:val="009D46B6"/>
    <w:rsid w:val="009D486C"/>
    <w:rsid w:val="009D517E"/>
    <w:rsid w:val="009D52FD"/>
    <w:rsid w:val="009D59F4"/>
    <w:rsid w:val="009D5E13"/>
    <w:rsid w:val="009D5F57"/>
    <w:rsid w:val="009D74B7"/>
    <w:rsid w:val="009D7FD8"/>
    <w:rsid w:val="009E0161"/>
    <w:rsid w:val="009E016F"/>
    <w:rsid w:val="009E0CEF"/>
    <w:rsid w:val="009E1C59"/>
    <w:rsid w:val="009E1E4B"/>
    <w:rsid w:val="009E1F59"/>
    <w:rsid w:val="009E243A"/>
    <w:rsid w:val="009E2C5C"/>
    <w:rsid w:val="009E3708"/>
    <w:rsid w:val="009E3AF8"/>
    <w:rsid w:val="009E3C09"/>
    <w:rsid w:val="009E43D6"/>
    <w:rsid w:val="009E4B04"/>
    <w:rsid w:val="009E5347"/>
    <w:rsid w:val="009E5988"/>
    <w:rsid w:val="009E7E64"/>
    <w:rsid w:val="009F0583"/>
    <w:rsid w:val="009F0FCB"/>
    <w:rsid w:val="009F2A93"/>
    <w:rsid w:val="009F3140"/>
    <w:rsid w:val="009F3C21"/>
    <w:rsid w:val="009F40F0"/>
    <w:rsid w:val="009F4154"/>
    <w:rsid w:val="009F5C2F"/>
    <w:rsid w:val="009F7F61"/>
    <w:rsid w:val="00A00F22"/>
    <w:rsid w:val="00A01F0E"/>
    <w:rsid w:val="00A0215A"/>
    <w:rsid w:val="00A02B49"/>
    <w:rsid w:val="00A02C5C"/>
    <w:rsid w:val="00A02EA5"/>
    <w:rsid w:val="00A034C0"/>
    <w:rsid w:val="00A03D55"/>
    <w:rsid w:val="00A0438D"/>
    <w:rsid w:val="00A05277"/>
    <w:rsid w:val="00A0534D"/>
    <w:rsid w:val="00A054F7"/>
    <w:rsid w:val="00A058E7"/>
    <w:rsid w:val="00A058E8"/>
    <w:rsid w:val="00A066C8"/>
    <w:rsid w:val="00A11145"/>
    <w:rsid w:val="00A11365"/>
    <w:rsid w:val="00A1348C"/>
    <w:rsid w:val="00A13679"/>
    <w:rsid w:val="00A136E1"/>
    <w:rsid w:val="00A13E23"/>
    <w:rsid w:val="00A141C9"/>
    <w:rsid w:val="00A150BA"/>
    <w:rsid w:val="00A1558E"/>
    <w:rsid w:val="00A160F0"/>
    <w:rsid w:val="00A1622D"/>
    <w:rsid w:val="00A167AD"/>
    <w:rsid w:val="00A16813"/>
    <w:rsid w:val="00A2073D"/>
    <w:rsid w:val="00A21C66"/>
    <w:rsid w:val="00A21E99"/>
    <w:rsid w:val="00A22B64"/>
    <w:rsid w:val="00A24CD8"/>
    <w:rsid w:val="00A259BB"/>
    <w:rsid w:val="00A27AA8"/>
    <w:rsid w:val="00A27F3B"/>
    <w:rsid w:val="00A30007"/>
    <w:rsid w:val="00A302A5"/>
    <w:rsid w:val="00A3072C"/>
    <w:rsid w:val="00A314F6"/>
    <w:rsid w:val="00A326F6"/>
    <w:rsid w:val="00A32864"/>
    <w:rsid w:val="00A32B76"/>
    <w:rsid w:val="00A3306A"/>
    <w:rsid w:val="00A35257"/>
    <w:rsid w:val="00A36844"/>
    <w:rsid w:val="00A36AEC"/>
    <w:rsid w:val="00A4013B"/>
    <w:rsid w:val="00A401D9"/>
    <w:rsid w:val="00A40439"/>
    <w:rsid w:val="00A414C0"/>
    <w:rsid w:val="00A41A30"/>
    <w:rsid w:val="00A427EA"/>
    <w:rsid w:val="00A4286F"/>
    <w:rsid w:val="00A430DA"/>
    <w:rsid w:val="00A436DE"/>
    <w:rsid w:val="00A4376F"/>
    <w:rsid w:val="00A437A7"/>
    <w:rsid w:val="00A43F90"/>
    <w:rsid w:val="00A4484C"/>
    <w:rsid w:val="00A44859"/>
    <w:rsid w:val="00A44BFF"/>
    <w:rsid w:val="00A45D7F"/>
    <w:rsid w:val="00A45E12"/>
    <w:rsid w:val="00A462A1"/>
    <w:rsid w:val="00A463A4"/>
    <w:rsid w:val="00A473F0"/>
    <w:rsid w:val="00A509C8"/>
    <w:rsid w:val="00A5103E"/>
    <w:rsid w:val="00A51B1D"/>
    <w:rsid w:val="00A51E63"/>
    <w:rsid w:val="00A5255A"/>
    <w:rsid w:val="00A526DC"/>
    <w:rsid w:val="00A53206"/>
    <w:rsid w:val="00A54A53"/>
    <w:rsid w:val="00A54DEB"/>
    <w:rsid w:val="00A55636"/>
    <w:rsid w:val="00A5566C"/>
    <w:rsid w:val="00A5591F"/>
    <w:rsid w:val="00A55A29"/>
    <w:rsid w:val="00A56464"/>
    <w:rsid w:val="00A60108"/>
    <w:rsid w:val="00A60B9B"/>
    <w:rsid w:val="00A61225"/>
    <w:rsid w:val="00A612F0"/>
    <w:rsid w:val="00A61C72"/>
    <w:rsid w:val="00A624DE"/>
    <w:rsid w:val="00A62628"/>
    <w:rsid w:val="00A62939"/>
    <w:rsid w:val="00A63107"/>
    <w:rsid w:val="00A63197"/>
    <w:rsid w:val="00A63AED"/>
    <w:rsid w:val="00A64ED4"/>
    <w:rsid w:val="00A650F8"/>
    <w:rsid w:val="00A663D5"/>
    <w:rsid w:val="00A66524"/>
    <w:rsid w:val="00A66577"/>
    <w:rsid w:val="00A665A0"/>
    <w:rsid w:val="00A66DC6"/>
    <w:rsid w:val="00A6778B"/>
    <w:rsid w:val="00A67DD1"/>
    <w:rsid w:val="00A7088A"/>
    <w:rsid w:val="00A716E3"/>
    <w:rsid w:val="00A71928"/>
    <w:rsid w:val="00A71B79"/>
    <w:rsid w:val="00A74657"/>
    <w:rsid w:val="00A751F8"/>
    <w:rsid w:val="00A75816"/>
    <w:rsid w:val="00A775E2"/>
    <w:rsid w:val="00A77FAE"/>
    <w:rsid w:val="00A81295"/>
    <w:rsid w:val="00A8140F"/>
    <w:rsid w:val="00A81591"/>
    <w:rsid w:val="00A82513"/>
    <w:rsid w:val="00A83220"/>
    <w:rsid w:val="00A83C3C"/>
    <w:rsid w:val="00A84E94"/>
    <w:rsid w:val="00A862A5"/>
    <w:rsid w:val="00A86FC3"/>
    <w:rsid w:val="00A8723B"/>
    <w:rsid w:val="00A87BA5"/>
    <w:rsid w:val="00A87F09"/>
    <w:rsid w:val="00A87FE1"/>
    <w:rsid w:val="00A90AFD"/>
    <w:rsid w:val="00A90DC7"/>
    <w:rsid w:val="00A9275A"/>
    <w:rsid w:val="00A92796"/>
    <w:rsid w:val="00A929F6"/>
    <w:rsid w:val="00A92AAF"/>
    <w:rsid w:val="00A9310E"/>
    <w:rsid w:val="00A93114"/>
    <w:rsid w:val="00A93129"/>
    <w:rsid w:val="00A9338E"/>
    <w:rsid w:val="00A933FF"/>
    <w:rsid w:val="00A941D5"/>
    <w:rsid w:val="00A94C2D"/>
    <w:rsid w:val="00A94FB7"/>
    <w:rsid w:val="00A9539B"/>
    <w:rsid w:val="00A95DA2"/>
    <w:rsid w:val="00A9657B"/>
    <w:rsid w:val="00A97B42"/>
    <w:rsid w:val="00A97BDA"/>
    <w:rsid w:val="00AA1E30"/>
    <w:rsid w:val="00AA4E78"/>
    <w:rsid w:val="00AA4FBB"/>
    <w:rsid w:val="00AA5463"/>
    <w:rsid w:val="00AA5CCC"/>
    <w:rsid w:val="00AA5F27"/>
    <w:rsid w:val="00AA6542"/>
    <w:rsid w:val="00AA6BD5"/>
    <w:rsid w:val="00AB12CC"/>
    <w:rsid w:val="00AB286E"/>
    <w:rsid w:val="00AB4305"/>
    <w:rsid w:val="00AB68CB"/>
    <w:rsid w:val="00AB77B0"/>
    <w:rsid w:val="00AC2888"/>
    <w:rsid w:val="00AC2BAB"/>
    <w:rsid w:val="00AC3C67"/>
    <w:rsid w:val="00AC4D59"/>
    <w:rsid w:val="00AC585D"/>
    <w:rsid w:val="00AC6190"/>
    <w:rsid w:val="00AC739C"/>
    <w:rsid w:val="00AC7548"/>
    <w:rsid w:val="00AD00F3"/>
    <w:rsid w:val="00AD0351"/>
    <w:rsid w:val="00AD07DF"/>
    <w:rsid w:val="00AD1552"/>
    <w:rsid w:val="00AD1A3B"/>
    <w:rsid w:val="00AD21AA"/>
    <w:rsid w:val="00AD2291"/>
    <w:rsid w:val="00AD23DE"/>
    <w:rsid w:val="00AD33C0"/>
    <w:rsid w:val="00AD342A"/>
    <w:rsid w:val="00AD3847"/>
    <w:rsid w:val="00AD43A8"/>
    <w:rsid w:val="00AD527A"/>
    <w:rsid w:val="00AD6548"/>
    <w:rsid w:val="00AD6949"/>
    <w:rsid w:val="00AD7AE6"/>
    <w:rsid w:val="00AE0072"/>
    <w:rsid w:val="00AE05B1"/>
    <w:rsid w:val="00AE19D9"/>
    <w:rsid w:val="00AE2543"/>
    <w:rsid w:val="00AE3293"/>
    <w:rsid w:val="00AE356A"/>
    <w:rsid w:val="00AE46F9"/>
    <w:rsid w:val="00AE486A"/>
    <w:rsid w:val="00AE53A7"/>
    <w:rsid w:val="00AE5506"/>
    <w:rsid w:val="00AF0725"/>
    <w:rsid w:val="00AF206A"/>
    <w:rsid w:val="00AF2509"/>
    <w:rsid w:val="00AF347D"/>
    <w:rsid w:val="00AF36A9"/>
    <w:rsid w:val="00AF3AE9"/>
    <w:rsid w:val="00AF415E"/>
    <w:rsid w:val="00AF4C5F"/>
    <w:rsid w:val="00AF5DCC"/>
    <w:rsid w:val="00AF680D"/>
    <w:rsid w:val="00AF731F"/>
    <w:rsid w:val="00AF79E7"/>
    <w:rsid w:val="00AF7BE8"/>
    <w:rsid w:val="00B009F1"/>
    <w:rsid w:val="00B01569"/>
    <w:rsid w:val="00B016CF"/>
    <w:rsid w:val="00B016F3"/>
    <w:rsid w:val="00B036C4"/>
    <w:rsid w:val="00B04364"/>
    <w:rsid w:val="00B04531"/>
    <w:rsid w:val="00B04DE0"/>
    <w:rsid w:val="00B05744"/>
    <w:rsid w:val="00B0640B"/>
    <w:rsid w:val="00B06A75"/>
    <w:rsid w:val="00B06E3A"/>
    <w:rsid w:val="00B11B12"/>
    <w:rsid w:val="00B1209D"/>
    <w:rsid w:val="00B12A85"/>
    <w:rsid w:val="00B12C28"/>
    <w:rsid w:val="00B13415"/>
    <w:rsid w:val="00B13679"/>
    <w:rsid w:val="00B14603"/>
    <w:rsid w:val="00B14949"/>
    <w:rsid w:val="00B14B20"/>
    <w:rsid w:val="00B151F8"/>
    <w:rsid w:val="00B158C2"/>
    <w:rsid w:val="00B15DFE"/>
    <w:rsid w:val="00B17695"/>
    <w:rsid w:val="00B176B6"/>
    <w:rsid w:val="00B20B83"/>
    <w:rsid w:val="00B2257F"/>
    <w:rsid w:val="00B2274A"/>
    <w:rsid w:val="00B23020"/>
    <w:rsid w:val="00B2330B"/>
    <w:rsid w:val="00B2336C"/>
    <w:rsid w:val="00B23B2C"/>
    <w:rsid w:val="00B243AA"/>
    <w:rsid w:val="00B24603"/>
    <w:rsid w:val="00B24A16"/>
    <w:rsid w:val="00B25E19"/>
    <w:rsid w:val="00B25FA3"/>
    <w:rsid w:val="00B26478"/>
    <w:rsid w:val="00B271E7"/>
    <w:rsid w:val="00B274CC"/>
    <w:rsid w:val="00B27E8B"/>
    <w:rsid w:val="00B30511"/>
    <w:rsid w:val="00B3150D"/>
    <w:rsid w:val="00B317DB"/>
    <w:rsid w:val="00B3201D"/>
    <w:rsid w:val="00B32A23"/>
    <w:rsid w:val="00B3356F"/>
    <w:rsid w:val="00B33FD7"/>
    <w:rsid w:val="00B353C3"/>
    <w:rsid w:val="00B36A84"/>
    <w:rsid w:val="00B370C1"/>
    <w:rsid w:val="00B402A4"/>
    <w:rsid w:val="00B40C29"/>
    <w:rsid w:val="00B40C77"/>
    <w:rsid w:val="00B417FF"/>
    <w:rsid w:val="00B420B1"/>
    <w:rsid w:val="00B4571F"/>
    <w:rsid w:val="00B45A4D"/>
    <w:rsid w:val="00B45DBC"/>
    <w:rsid w:val="00B45E65"/>
    <w:rsid w:val="00B4670C"/>
    <w:rsid w:val="00B471A7"/>
    <w:rsid w:val="00B47D4A"/>
    <w:rsid w:val="00B502E2"/>
    <w:rsid w:val="00B50E00"/>
    <w:rsid w:val="00B50F48"/>
    <w:rsid w:val="00B514DD"/>
    <w:rsid w:val="00B515BD"/>
    <w:rsid w:val="00B51C3F"/>
    <w:rsid w:val="00B528F5"/>
    <w:rsid w:val="00B53153"/>
    <w:rsid w:val="00B535AB"/>
    <w:rsid w:val="00B535BA"/>
    <w:rsid w:val="00B53B6B"/>
    <w:rsid w:val="00B54120"/>
    <w:rsid w:val="00B543CE"/>
    <w:rsid w:val="00B54613"/>
    <w:rsid w:val="00B557D3"/>
    <w:rsid w:val="00B55D21"/>
    <w:rsid w:val="00B5768B"/>
    <w:rsid w:val="00B57F96"/>
    <w:rsid w:val="00B60D1D"/>
    <w:rsid w:val="00B61212"/>
    <w:rsid w:val="00B61245"/>
    <w:rsid w:val="00B61871"/>
    <w:rsid w:val="00B61A4C"/>
    <w:rsid w:val="00B66084"/>
    <w:rsid w:val="00B66182"/>
    <w:rsid w:val="00B668FA"/>
    <w:rsid w:val="00B70446"/>
    <w:rsid w:val="00B708CD"/>
    <w:rsid w:val="00B70A1E"/>
    <w:rsid w:val="00B721DA"/>
    <w:rsid w:val="00B7253A"/>
    <w:rsid w:val="00B734F2"/>
    <w:rsid w:val="00B740D3"/>
    <w:rsid w:val="00B7501D"/>
    <w:rsid w:val="00B7505B"/>
    <w:rsid w:val="00B75430"/>
    <w:rsid w:val="00B75E99"/>
    <w:rsid w:val="00B768A5"/>
    <w:rsid w:val="00B76C87"/>
    <w:rsid w:val="00B77458"/>
    <w:rsid w:val="00B779CA"/>
    <w:rsid w:val="00B81F4F"/>
    <w:rsid w:val="00B82B85"/>
    <w:rsid w:val="00B82DE5"/>
    <w:rsid w:val="00B8463F"/>
    <w:rsid w:val="00B84E2D"/>
    <w:rsid w:val="00B8519F"/>
    <w:rsid w:val="00B852AE"/>
    <w:rsid w:val="00B85341"/>
    <w:rsid w:val="00B858FE"/>
    <w:rsid w:val="00B85947"/>
    <w:rsid w:val="00B85F86"/>
    <w:rsid w:val="00B862FE"/>
    <w:rsid w:val="00B91553"/>
    <w:rsid w:val="00B91821"/>
    <w:rsid w:val="00B9205F"/>
    <w:rsid w:val="00B92379"/>
    <w:rsid w:val="00B93B2A"/>
    <w:rsid w:val="00B93FC2"/>
    <w:rsid w:val="00B94397"/>
    <w:rsid w:val="00B94B5D"/>
    <w:rsid w:val="00B94C04"/>
    <w:rsid w:val="00B94D9E"/>
    <w:rsid w:val="00B95244"/>
    <w:rsid w:val="00B9558B"/>
    <w:rsid w:val="00B96745"/>
    <w:rsid w:val="00BA282F"/>
    <w:rsid w:val="00BA2FBA"/>
    <w:rsid w:val="00BA3238"/>
    <w:rsid w:val="00BA364D"/>
    <w:rsid w:val="00BA4019"/>
    <w:rsid w:val="00BA518F"/>
    <w:rsid w:val="00BA54AF"/>
    <w:rsid w:val="00BA58C6"/>
    <w:rsid w:val="00BA5B75"/>
    <w:rsid w:val="00BA5C3A"/>
    <w:rsid w:val="00BA6CB1"/>
    <w:rsid w:val="00BA71CF"/>
    <w:rsid w:val="00BA7ABA"/>
    <w:rsid w:val="00BA7FBB"/>
    <w:rsid w:val="00BB096E"/>
    <w:rsid w:val="00BB0CA4"/>
    <w:rsid w:val="00BB14FE"/>
    <w:rsid w:val="00BB1B6F"/>
    <w:rsid w:val="00BB20BA"/>
    <w:rsid w:val="00BB299E"/>
    <w:rsid w:val="00BB2D9A"/>
    <w:rsid w:val="00BB2E38"/>
    <w:rsid w:val="00BB31D3"/>
    <w:rsid w:val="00BB3269"/>
    <w:rsid w:val="00BB36A9"/>
    <w:rsid w:val="00BB4AB7"/>
    <w:rsid w:val="00BB4CDD"/>
    <w:rsid w:val="00BB51E2"/>
    <w:rsid w:val="00BB5564"/>
    <w:rsid w:val="00BB66E7"/>
    <w:rsid w:val="00BB7959"/>
    <w:rsid w:val="00BB7F18"/>
    <w:rsid w:val="00BC0429"/>
    <w:rsid w:val="00BC1000"/>
    <w:rsid w:val="00BC13EF"/>
    <w:rsid w:val="00BC16A8"/>
    <w:rsid w:val="00BC3C6D"/>
    <w:rsid w:val="00BC54B2"/>
    <w:rsid w:val="00BC5D2E"/>
    <w:rsid w:val="00BC5DEC"/>
    <w:rsid w:val="00BC6565"/>
    <w:rsid w:val="00BC6DD1"/>
    <w:rsid w:val="00BC7136"/>
    <w:rsid w:val="00BC7669"/>
    <w:rsid w:val="00BC7FAA"/>
    <w:rsid w:val="00BD0AEA"/>
    <w:rsid w:val="00BD0F28"/>
    <w:rsid w:val="00BD1C18"/>
    <w:rsid w:val="00BD21E6"/>
    <w:rsid w:val="00BD2D30"/>
    <w:rsid w:val="00BD313B"/>
    <w:rsid w:val="00BD35B3"/>
    <w:rsid w:val="00BD36B2"/>
    <w:rsid w:val="00BD5FDD"/>
    <w:rsid w:val="00BD6082"/>
    <w:rsid w:val="00BD6693"/>
    <w:rsid w:val="00BD6F4A"/>
    <w:rsid w:val="00BD71FF"/>
    <w:rsid w:val="00BD7A22"/>
    <w:rsid w:val="00BD7F08"/>
    <w:rsid w:val="00BE0911"/>
    <w:rsid w:val="00BE20B2"/>
    <w:rsid w:val="00BE25AF"/>
    <w:rsid w:val="00BE3F0F"/>
    <w:rsid w:val="00BE45EC"/>
    <w:rsid w:val="00BE59F6"/>
    <w:rsid w:val="00BE5E91"/>
    <w:rsid w:val="00BE633A"/>
    <w:rsid w:val="00BE7790"/>
    <w:rsid w:val="00BE7C6C"/>
    <w:rsid w:val="00BF0257"/>
    <w:rsid w:val="00BF0EAB"/>
    <w:rsid w:val="00BF1FBE"/>
    <w:rsid w:val="00BF282F"/>
    <w:rsid w:val="00BF6293"/>
    <w:rsid w:val="00BF64E4"/>
    <w:rsid w:val="00BF71DF"/>
    <w:rsid w:val="00C0006A"/>
    <w:rsid w:val="00C008E9"/>
    <w:rsid w:val="00C00D8D"/>
    <w:rsid w:val="00C011F6"/>
    <w:rsid w:val="00C04F9C"/>
    <w:rsid w:val="00C05A48"/>
    <w:rsid w:val="00C05A99"/>
    <w:rsid w:val="00C06225"/>
    <w:rsid w:val="00C071B0"/>
    <w:rsid w:val="00C111F9"/>
    <w:rsid w:val="00C11457"/>
    <w:rsid w:val="00C12406"/>
    <w:rsid w:val="00C138D8"/>
    <w:rsid w:val="00C1450F"/>
    <w:rsid w:val="00C15FF0"/>
    <w:rsid w:val="00C1615A"/>
    <w:rsid w:val="00C167F5"/>
    <w:rsid w:val="00C171CE"/>
    <w:rsid w:val="00C17500"/>
    <w:rsid w:val="00C17AFD"/>
    <w:rsid w:val="00C17B92"/>
    <w:rsid w:val="00C17CAA"/>
    <w:rsid w:val="00C2059F"/>
    <w:rsid w:val="00C20E87"/>
    <w:rsid w:val="00C21B52"/>
    <w:rsid w:val="00C21B7E"/>
    <w:rsid w:val="00C232B5"/>
    <w:rsid w:val="00C23834"/>
    <w:rsid w:val="00C239B1"/>
    <w:rsid w:val="00C23A96"/>
    <w:rsid w:val="00C248E7"/>
    <w:rsid w:val="00C249F7"/>
    <w:rsid w:val="00C2709D"/>
    <w:rsid w:val="00C30450"/>
    <w:rsid w:val="00C30A40"/>
    <w:rsid w:val="00C31B2D"/>
    <w:rsid w:val="00C32903"/>
    <w:rsid w:val="00C33207"/>
    <w:rsid w:val="00C33F81"/>
    <w:rsid w:val="00C34381"/>
    <w:rsid w:val="00C34640"/>
    <w:rsid w:val="00C36C46"/>
    <w:rsid w:val="00C37307"/>
    <w:rsid w:val="00C3738B"/>
    <w:rsid w:val="00C37BC9"/>
    <w:rsid w:val="00C37DED"/>
    <w:rsid w:val="00C40419"/>
    <w:rsid w:val="00C4051E"/>
    <w:rsid w:val="00C407F1"/>
    <w:rsid w:val="00C413D3"/>
    <w:rsid w:val="00C41EFA"/>
    <w:rsid w:val="00C42372"/>
    <w:rsid w:val="00C42D70"/>
    <w:rsid w:val="00C4328C"/>
    <w:rsid w:val="00C439B1"/>
    <w:rsid w:val="00C43F61"/>
    <w:rsid w:val="00C451E4"/>
    <w:rsid w:val="00C4524F"/>
    <w:rsid w:val="00C46DC3"/>
    <w:rsid w:val="00C50140"/>
    <w:rsid w:val="00C5098C"/>
    <w:rsid w:val="00C50C73"/>
    <w:rsid w:val="00C51429"/>
    <w:rsid w:val="00C5146A"/>
    <w:rsid w:val="00C51929"/>
    <w:rsid w:val="00C52504"/>
    <w:rsid w:val="00C52E11"/>
    <w:rsid w:val="00C53CEC"/>
    <w:rsid w:val="00C547EF"/>
    <w:rsid w:val="00C54B4E"/>
    <w:rsid w:val="00C55084"/>
    <w:rsid w:val="00C56D1B"/>
    <w:rsid w:val="00C57BA6"/>
    <w:rsid w:val="00C60E58"/>
    <w:rsid w:val="00C61B28"/>
    <w:rsid w:val="00C61FF5"/>
    <w:rsid w:val="00C629C4"/>
    <w:rsid w:val="00C62A3A"/>
    <w:rsid w:val="00C63B52"/>
    <w:rsid w:val="00C64326"/>
    <w:rsid w:val="00C64604"/>
    <w:rsid w:val="00C64904"/>
    <w:rsid w:val="00C64EFB"/>
    <w:rsid w:val="00C65427"/>
    <w:rsid w:val="00C6584E"/>
    <w:rsid w:val="00C65908"/>
    <w:rsid w:val="00C6652C"/>
    <w:rsid w:val="00C67538"/>
    <w:rsid w:val="00C67630"/>
    <w:rsid w:val="00C703B4"/>
    <w:rsid w:val="00C70D81"/>
    <w:rsid w:val="00C71BDA"/>
    <w:rsid w:val="00C71EC6"/>
    <w:rsid w:val="00C71FB5"/>
    <w:rsid w:val="00C72BA5"/>
    <w:rsid w:val="00C72DCB"/>
    <w:rsid w:val="00C732AF"/>
    <w:rsid w:val="00C73A63"/>
    <w:rsid w:val="00C7437A"/>
    <w:rsid w:val="00C749EF"/>
    <w:rsid w:val="00C74EDE"/>
    <w:rsid w:val="00C7636F"/>
    <w:rsid w:val="00C77445"/>
    <w:rsid w:val="00C77CAA"/>
    <w:rsid w:val="00C8003A"/>
    <w:rsid w:val="00C80382"/>
    <w:rsid w:val="00C80784"/>
    <w:rsid w:val="00C8472C"/>
    <w:rsid w:val="00C84FEA"/>
    <w:rsid w:val="00C85DAF"/>
    <w:rsid w:val="00C9003B"/>
    <w:rsid w:val="00C9040B"/>
    <w:rsid w:val="00C90D09"/>
    <w:rsid w:val="00C9180F"/>
    <w:rsid w:val="00C91A37"/>
    <w:rsid w:val="00C92FDF"/>
    <w:rsid w:val="00C939C9"/>
    <w:rsid w:val="00C93DA0"/>
    <w:rsid w:val="00C9458B"/>
    <w:rsid w:val="00C959CD"/>
    <w:rsid w:val="00C95A64"/>
    <w:rsid w:val="00C96036"/>
    <w:rsid w:val="00C965C6"/>
    <w:rsid w:val="00C97269"/>
    <w:rsid w:val="00C9798C"/>
    <w:rsid w:val="00CA0113"/>
    <w:rsid w:val="00CA1B96"/>
    <w:rsid w:val="00CA1D09"/>
    <w:rsid w:val="00CA214B"/>
    <w:rsid w:val="00CA3BF7"/>
    <w:rsid w:val="00CA3E8C"/>
    <w:rsid w:val="00CA5177"/>
    <w:rsid w:val="00CA54EF"/>
    <w:rsid w:val="00CA5708"/>
    <w:rsid w:val="00CA7200"/>
    <w:rsid w:val="00CB0ABA"/>
    <w:rsid w:val="00CB0EAB"/>
    <w:rsid w:val="00CB0FDF"/>
    <w:rsid w:val="00CB1471"/>
    <w:rsid w:val="00CB26BE"/>
    <w:rsid w:val="00CB2C76"/>
    <w:rsid w:val="00CB34B9"/>
    <w:rsid w:val="00CB413B"/>
    <w:rsid w:val="00CB4838"/>
    <w:rsid w:val="00CB50B7"/>
    <w:rsid w:val="00CB55DF"/>
    <w:rsid w:val="00CB5C07"/>
    <w:rsid w:val="00CB739A"/>
    <w:rsid w:val="00CB78E9"/>
    <w:rsid w:val="00CC0014"/>
    <w:rsid w:val="00CC01AE"/>
    <w:rsid w:val="00CC0809"/>
    <w:rsid w:val="00CC0E49"/>
    <w:rsid w:val="00CC225F"/>
    <w:rsid w:val="00CC2DA1"/>
    <w:rsid w:val="00CC2F5B"/>
    <w:rsid w:val="00CC31A0"/>
    <w:rsid w:val="00CC4362"/>
    <w:rsid w:val="00CC43CB"/>
    <w:rsid w:val="00CC4911"/>
    <w:rsid w:val="00CC4AE8"/>
    <w:rsid w:val="00CC51F8"/>
    <w:rsid w:val="00CC664A"/>
    <w:rsid w:val="00CD0468"/>
    <w:rsid w:val="00CD18EA"/>
    <w:rsid w:val="00CD1BB9"/>
    <w:rsid w:val="00CD247E"/>
    <w:rsid w:val="00CD3645"/>
    <w:rsid w:val="00CD3A24"/>
    <w:rsid w:val="00CD42EF"/>
    <w:rsid w:val="00CD49D2"/>
    <w:rsid w:val="00CD50C9"/>
    <w:rsid w:val="00CD5767"/>
    <w:rsid w:val="00CD603C"/>
    <w:rsid w:val="00CD63B2"/>
    <w:rsid w:val="00CD6F41"/>
    <w:rsid w:val="00CD7610"/>
    <w:rsid w:val="00CD7C5B"/>
    <w:rsid w:val="00CE09BE"/>
    <w:rsid w:val="00CE0D62"/>
    <w:rsid w:val="00CE14D9"/>
    <w:rsid w:val="00CE252B"/>
    <w:rsid w:val="00CE277C"/>
    <w:rsid w:val="00CE39E3"/>
    <w:rsid w:val="00CE5A65"/>
    <w:rsid w:val="00CE6B1D"/>
    <w:rsid w:val="00CF1601"/>
    <w:rsid w:val="00CF1D72"/>
    <w:rsid w:val="00CF1ED5"/>
    <w:rsid w:val="00CF204D"/>
    <w:rsid w:val="00CF43EC"/>
    <w:rsid w:val="00CF4D8A"/>
    <w:rsid w:val="00CF57ED"/>
    <w:rsid w:val="00CF6638"/>
    <w:rsid w:val="00CF6DEE"/>
    <w:rsid w:val="00CF716F"/>
    <w:rsid w:val="00CF744A"/>
    <w:rsid w:val="00CF7B25"/>
    <w:rsid w:val="00D00F35"/>
    <w:rsid w:val="00D01111"/>
    <w:rsid w:val="00D01224"/>
    <w:rsid w:val="00D0133E"/>
    <w:rsid w:val="00D0150D"/>
    <w:rsid w:val="00D015C8"/>
    <w:rsid w:val="00D025E9"/>
    <w:rsid w:val="00D03644"/>
    <w:rsid w:val="00D043D6"/>
    <w:rsid w:val="00D04549"/>
    <w:rsid w:val="00D059FF"/>
    <w:rsid w:val="00D06F9A"/>
    <w:rsid w:val="00D078A7"/>
    <w:rsid w:val="00D10714"/>
    <w:rsid w:val="00D10892"/>
    <w:rsid w:val="00D11353"/>
    <w:rsid w:val="00D12653"/>
    <w:rsid w:val="00D12E95"/>
    <w:rsid w:val="00D13AB0"/>
    <w:rsid w:val="00D147BA"/>
    <w:rsid w:val="00D150DB"/>
    <w:rsid w:val="00D151DF"/>
    <w:rsid w:val="00D16190"/>
    <w:rsid w:val="00D20074"/>
    <w:rsid w:val="00D211BE"/>
    <w:rsid w:val="00D223DD"/>
    <w:rsid w:val="00D22556"/>
    <w:rsid w:val="00D230B8"/>
    <w:rsid w:val="00D234FF"/>
    <w:rsid w:val="00D25D95"/>
    <w:rsid w:val="00D25DCA"/>
    <w:rsid w:val="00D26579"/>
    <w:rsid w:val="00D26608"/>
    <w:rsid w:val="00D272C5"/>
    <w:rsid w:val="00D272D5"/>
    <w:rsid w:val="00D2765F"/>
    <w:rsid w:val="00D3166B"/>
    <w:rsid w:val="00D32047"/>
    <w:rsid w:val="00D321FF"/>
    <w:rsid w:val="00D32C6B"/>
    <w:rsid w:val="00D33816"/>
    <w:rsid w:val="00D34BA8"/>
    <w:rsid w:val="00D34F9F"/>
    <w:rsid w:val="00D354E1"/>
    <w:rsid w:val="00D362D4"/>
    <w:rsid w:val="00D3672F"/>
    <w:rsid w:val="00D372B3"/>
    <w:rsid w:val="00D41859"/>
    <w:rsid w:val="00D422ED"/>
    <w:rsid w:val="00D42319"/>
    <w:rsid w:val="00D42E47"/>
    <w:rsid w:val="00D43416"/>
    <w:rsid w:val="00D44A33"/>
    <w:rsid w:val="00D44A41"/>
    <w:rsid w:val="00D45033"/>
    <w:rsid w:val="00D460AF"/>
    <w:rsid w:val="00D460D8"/>
    <w:rsid w:val="00D464CA"/>
    <w:rsid w:val="00D46974"/>
    <w:rsid w:val="00D472A1"/>
    <w:rsid w:val="00D47332"/>
    <w:rsid w:val="00D47404"/>
    <w:rsid w:val="00D4759B"/>
    <w:rsid w:val="00D504CC"/>
    <w:rsid w:val="00D50618"/>
    <w:rsid w:val="00D50E44"/>
    <w:rsid w:val="00D511B5"/>
    <w:rsid w:val="00D521B6"/>
    <w:rsid w:val="00D52578"/>
    <w:rsid w:val="00D525FA"/>
    <w:rsid w:val="00D52AF8"/>
    <w:rsid w:val="00D54B41"/>
    <w:rsid w:val="00D5516A"/>
    <w:rsid w:val="00D55655"/>
    <w:rsid w:val="00D56F6B"/>
    <w:rsid w:val="00D56FC9"/>
    <w:rsid w:val="00D57F2D"/>
    <w:rsid w:val="00D600CD"/>
    <w:rsid w:val="00D60585"/>
    <w:rsid w:val="00D60726"/>
    <w:rsid w:val="00D63401"/>
    <w:rsid w:val="00D64D68"/>
    <w:rsid w:val="00D65377"/>
    <w:rsid w:val="00D675C8"/>
    <w:rsid w:val="00D67C01"/>
    <w:rsid w:val="00D704BA"/>
    <w:rsid w:val="00D7052F"/>
    <w:rsid w:val="00D70914"/>
    <w:rsid w:val="00D711CE"/>
    <w:rsid w:val="00D71814"/>
    <w:rsid w:val="00D731B1"/>
    <w:rsid w:val="00D73AAE"/>
    <w:rsid w:val="00D74535"/>
    <w:rsid w:val="00D74ABA"/>
    <w:rsid w:val="00D75A05"/>
    <w:rsid w:val="00D75C1A"/>
    <w:rsid w:val="00D76295"/>
    <w:rsid w:val="00D76D78"/>
    <w:rsid w:val="00D77B43"/>
    <w:rsid w:val="00D8014F"/>
    <w:rsid w:val="00D807B5"/>
    <w:rsid w:val="00D80882"/>
    <w:rsid w:val="00D814F1"/>
    <w:rsid w:val="00D82293"/>
    <w:rsid w:val="00D82876"/>
    <w:rsid w:val="00D84081"/>
    <w:rsid w:val="00D846B5"/>
    <w:rsid w:val="00D86760"/>
    <w:rsid w:val="00D86A29"/>
    <w:rsid w:val="00D876D3"/>
    <w:rsid w:val="00D879F1"/>
    <w:rsid w:val="00D87BEA"/>
    <w:rsid w:val="00D87BEB"/>
    <w:rsid w:val="00D90201"/>
    <w:rsid w:val="00D90321"/>
    <w:rsid w:val="00D90897"/>
    <w:rsid w:val="00D90A90"/>
    <w:rsid w:val="00D918FA"/>
    <w:rsid w:val="00D91986"/>
    <w:rsid w:val="00D92750"/>
    <w:rsid w:val="00D92E75"/>
    <w:rsid w:val="00D9483E"/>
    <w:rsid w:val="00D95112"/>
    <w:rsid w:val="00D95BBC"/>
    <w:rsid w:val="00D96042"/>
    <w:rsid w:val="00D96530"/>
    <w:rsid w:val="00D976C3"/>
    <w:rsid w:val="00DA06C4"/>
    <w:rsid w:val="00DA1A3D"/>
    <w:rsid w:val="00DA1AF9"/>
    <w:rsid w:val="00DA1D52"/>
    <w:rsid w:val="00DA1DCC"/>
    <w:rsid w:val="00DA31A5"/>
    <w:rsid w:val="00DA3DC6"/>
    <w:rsid w:val="00DA5110"/>
    <w:rsid w:val="00DA57AA"/>
    <w:rsid w:val="00DA5EB2"/>
    <w:rsid w:val="00DA6864"/>
    <w:rsid w:val="00DB086D"/>
    <w:rsid w:val="00DB16CE"/>
    <w:rsid w:val="00DB1B9D"/>
    <w:rsid w:val="00DB1DBE"/>
    <w:rsid w:val="00DB2465"/>
    <w:rsid w:val="00DB2D7C"/>
    <w:rsid w:val="00DB3A39"/>
    <w:rsid w:val="00DB3B25"/>
    <w:rsid w:val="00DB520E"/>
    <w:rsid w:val="00DB5BCA"/>
    <w:rsid w:val="00DB662D"/>
    <w:rsid w:val="00DB672B"/>
    <w:rsid w:val="00DB694E"/>
    <w:rsid w:val="00DB768E"/>
    <w:rsid w:val="00DC17BB"/>
    <w:rsid w:val="00DC201D"/>
    <w:rsid w:val="00DC2597"/>
    <w:rsid w:val="00DC2766"/>
    <w:rsid w:val="00DC276C"/>
    <w:rsid w:val="00DC2924"/>
    <w:rsid w:val="00DC2E37"/>
    <w:rsid w:val="00DC3510"/>
    <w:rsid w:val="00DC4449"/>
    <w:rsid w:val="00DC4944"/>
    <w:rsid w:val="00DC4C8A"/>
    <w:rsid w:val="00DC60BE"/>
    <w:rsid w:val="00DC6FC8"/>
    <w:rsid w:val="00DC709B"/>
    <w:rsid w:val="00DC71F1"/>
    <w:rsid w:val="00DC758E"/>
    <w:rsid w:val="00DC7D2E"/>
    <w:rsid w:val="00DD0774"/>
    <w:rsid w:val="00DD0A8B"/>
    <w:rsid w:val="00DD0A9A"/>
    <w:rsid w:val="00DD163B"/>
    <w:rsid w:val="00DD2745"/>
    <w:rsid w:val="00DD2808"/>
    <w:rsid w:val="00DD32AF"/>
    <w:rsid w:val="00DD3B48"/>
    <w:rsid w:val="00DD551A"/>
    <w:rsid w:val="00DD579C"/>
    <w:rsid w:val="00DD6361"/>
    <w:rsid w:val="00DE0BC3"/>
    <w:rsid w:val="00DE0ED7"/>
    <w:rsid w:val="00DE0F3B"/>
    <w:rsid w:val="00DE2132"/>
    <w:rsid w:val="00DE2553"/>
    <w:rsid w:val="00DE2803"/>
    <w:rsid w:val="00DE2A10"/>
    <w:rsid w:val="00DE5A62"/>
    <w:rsid w:val="00DE6B12"/>
    <w:rsid w:val="00DF0572"/>
    <w:rsid w:val="00DF1AAD"/>
    <w:rsid w:val="00DF3016"/>
    <w:rsid w:val="00DF330C"/>
    <w:rsid w:val="00DF34D7"/>
    <w:rsid w:val="00DF3692"/>
    <w:rsid w:val="00DF4549"/>
    <w:rsid w:val="00DF5859"/>
    <w:rsid w:val="00DF5926"/>
    <w:rsid w:val="00DF5B42"/>
    <w:rsid w:val="00DF5B95"/>
    <w:rsid w:val="00DF6D20"/>
    <w:rsid w:val="00DF75F9"/>
    <w:rsid w:val="00DF7A96"/>
    <w:rsid w:val="00E03570"/>
    <w:rsid w:val="00E03E44"/>
    <w:rsid w:val="00E04041"/>
    <w:rsid w:val="00E047DC"/>
    <w:rsid w:val="00E04BF1"/>
    <w:rsid w:val="00E04C93"/>
    <w:rsid w:val="00E06F06"/>
    <w:rsid w:val="00E10301"/>
    <w:rsid w:val="00E12831"/>
    <w:rsid w:val="00E13043"/>
    <w:rsid w:val="00E13086"/>
    <w:rsid w:val="00E1340B"/>
    <w:rsid w:val="00E136CF"/>
    <w:rsid w:val="00E13E25"/>
    <w:rsid w:val="00E13EB1"/>
    <w:rsid w:val="00E1440B"/>
    <w:rsid w:val="00E147F0"/>
    <w:rsid w:val="00E14D36"/>
    <w:rsid w:val="00E15B7C"/>
    <w:rsid w:val="00E171D9"/>
    <w:rsid w:val="00E210B5"/>
    <w:rsid w:val="00E21FAB"/>
    <w:rsid w:val="00E2203A"/>
    <w:rsid w:val="00E22E1A"/>
    <w:rsid w:val="00E235FF"/>
    <w:rsid w:val="00E240EF"/>
    <w:rsid w:val="00E24278"/>
    <w:rsid w:val="00E2436E"/>
    <w:rsid w:val="00E24384"/>
    <w:rsid w:val="00E24413"/>
    <w:rsid w:val="00E24AAC"/>
    <w:rsid w:val="00E24D13"/>
    <w:rsid w:val="00E25548"/>
    <w:rsid w:val="00E25756"/>
    <w:rsid w:val="00E25EDC"/>
    <w:rsid w:val="00E26968"/>
    <w:rsid w:val="00E270D4"/>
    <w:rsid w:val="00E2710B"/>
    <w:rsid w:val="00E27A4C"/>
    <w:rsid w:val="00E3062F"/>
    <w:rsid w:val="00E327C1"/>
    <w:rsid w:val="00E32DEC"/>
    <w:rsid w:val="00E334F4"/>
    <w:rsid w:val="00E33B80"/>
    <w:rsid w:val="00E341AE"/>
    <w:rsid w:val="00E35D0E"/>
    <w:rsid w:val="00E35DB0"/>
    <w:rsid w:val="00E36B2F"/>
    <w:rsid w:val="00E40727"/>
    <w:rsid w:val="00E407ED"/>
    <w:rsid w:val="00E40C28"/>
    <w:rsid w:val="00E41685"/>
    <w:rsid w:val="00E42ED1"/>
    <w:rsid w:val="00E43311"/>
    <w:rsid w:val="00E435B1"/>
    <w:rsid w:val="00E450C1"/>
    <w:rsid w:val="00E45A60"/>
    <w:rsid w:val="00E4601F"/>
    <w:rsid w:val="00E46D41"/>
    <w:rsid w:val="00E47339"/>
    <w:rsid w:val="00E5162E"/>
    <w:rsid w:val="00E51BC0"/>
    <w:rsid w:val="00E542E1"/>
    <w:rsid w:val="00E5587E"/>
    <w:rsid w:val="00E5603F"/>
    <w:rsid w:val="00E56587"/>
    <w:rsid w:val="00E60356"/>
    <w:rsid w:val="00E60754"/>
    <w:rsid w:val="00E612B8"/>
    <w:rsid w:val="00E62399"/>
    <w:rsid w:val="00E62CC5"/>
    <w:rsid w:val="00E62FD3"/>
    <w:rsid w:val="00E63B06"/>
    <w:rsid w:val="00E648A8"/>
    <w:rsid w:val="00E64CC9"/>
    <w:rsid w:val="00E64D65"/>
    <w:rsid w:val="00E65F00"/>
    <w:rsid w:val="00E66046"/>
    <w:rsid w:val="00E702AD"/>
    <w:rsid w:val="00E707E6"/>
    <w:rsid w:val="00E708E5"/>
    <w:rsid w:val="00E7196A"/>
    <w:rsid w:val="00E71A95"/>
    <w:rsid w:val="00E73DD0"/>
    <w:rsid w:val="00E73F12"/>
    <w:rsid w:val="00E73F46"/>
    <w:rsid w:val="00E74140"/>
    <w:rsid w:val="00E76C00"/>
    <w:rsid w:val="00E802B0"/>
    <w:rsid w:val="00E80728"/>
    <w:rsid w:val="00E80ADC"/>
    <w:rsid w:val="00E81EC6"/>
    <w:rsid w:val="00E829EF"/>
    <w:rsid w:val="00E8547C"/>
    <w:rsid w:val="00E85EDF"/>
    <w:rsid w:val="00E86A7B"/>
    <w:rsid w:val="00E87B92"/>
    <w:rsid w:val="00E87DA4"/>
    <w:rsid w:val="00E87E6F"/>
    <w:rsid w:val="00E9094C"/>
    <w:rsid w:val="00E91500"/>
    <w:rsid w:val="00E919B3"/>
    <w:rsid w:val="00E929A1"/>
    <w:rsid w:val="00E9331A"/>
    <w:rsid w:val="00E95B81"/>
    <w:rsid w:val="00E968FB"/>
    <w:rsid w:val="00E97A35"/>
    <w:rsid w:val="00EA0C48"/>
    <w:rsid w:val="00EA2356"/>
    <w:rsid w:val="00EA31D7"/>
    <w:rsid w:val="00EA3D6E"/>
    <w:rsid w:val="00EA3F60"/>
    <w:rsid w:val="00EA418D"/>
    <w:rsid w:val="00EA4253"/>
    <w:rsid w:val="00EA4C8D"/>
    <w:rsid w:val="00EA5F44"/>
    <w:rsid w:val="00EA5FD7"/>
    <w:rsid w:val="00EA651D"/>
    <w:rsid w:val="00EA6F14"/>
    <w:rsid w:val="00EA78A7"/>
    <w:rsid w:val="00EA7DF2"/>
    <w:rsid w:val="00EB0AAC"/>
    <w:rsid w:val="00EB1041"/>
    <w:rsid w:val="00EB12F7"/>
    <w:rsid w:val="00EB1310"/>
    <w:rsid w:val="00EB3598"/>
    <w:rsid w:val="00EB3945"/>
    <w:rsid w:val="00EB5682"/>
    <w:rsid w:val="00EB6111"/>
    <w:rsid w:val="00EB6458"/>
    <w:rsid w:val="00EB65E0"/>
    <w:rsid w:val="00EB6ED4"/>
    <w:rsid w:val="00EC0684"/>
    <w:rsid w:val="00EC06A1"/>
    <w:rsid w:val="00EC266E"/>
    <w:rsid w:val="00EC2E0B"/>
    <w:rsid w:val="00EC2FC9"/>
    <w:rsid w:val="00EC35A0"/>
    <w:rsid w:val="00EC406C"/>
    <w:rsid w:val="00EC44CC"/>
    <w:rsid w:val="00EC454D"/>
    <w:rsid w:val="00EC5FE1"/>
    <w:rsid w:val="00ED053A"/>
    <w:rsid w:val="00ED08FA"/>
    <w:rsid w:val="00ED0F18"/>
    <w:rsid w:val="00ED11B9"/>
    <w:rsid w:val="00ED15A6"/>
    <w:rsid w:val="00ED2770"/>
    <w:rsid w:val="00ED2F5F"/>
    <w:rsid w:val="00ED3B80"/>
    <w:rsid w:val="00ED3DF5"/>
    <w:rsid w:val="00ED4A6E"/>
    <w:rsid w:val="00ED5FBB"/>
    <w:rsid w:val="00ED6A2E"/>
    <w:rsid w:val="00ED712A"/>
    <w:rsid w:val="00EE090A"/>
    <w:rsid w:val="00EE13C7"/>
    <w:rsid w:val="00EE1CE8"/>
    <w:rsid w:val="00EE1E07"/>
    <w:rsid w:val="00EE2004"/>
    <w:rsid w:val="00EE23F3"/>
    <w:rsid w:val="00EE4623"/>
    <w:rsid w:val="00EE4668"/>
    <w:rsid w:val="00EE4BDE"/>
    <w:rsid w:val="00EE5324"/>
    <w:rsid w:val="00EE598F"/>
    <w:rsid w:val="00EE5C18"/>
    <w:rsid w:val="00EE61AC"/>
    <w:rsid w:val="00EE686B"/>
    <w:rsid w:val="00EE6E97"/>
    <w:rsid w:val="00EE74A8"/>
    <w:rsid w:val="00EE7ACF"/>
    <w:rsid w:val="00EF0A27"/>
    <w:rsid w:val="00EF0BEC"/>
    <w:rsid w:val="00EF168F"/>
    <w:rsid w:val="00EF2CAE"/>
    <w:rsid w:val="00EF332B"/>
    <w:rsid w:val="00EF335A"/>
    <w:rsid w:val="00EF3435"/>
    <w:rsid w:val="00EF3BE3"/>
    <w:rsid w:val="00EF3E91"/>
    <w:rsid w:val="00EF42B2"/>
    <w:rsid w:val="00EF543A"/>
    <w:rsid w:val="00EF5A20"/>
    <w:rsid w:val="00EF5C56"/>
    <w:rsid w:val="00EF5E6D"/>
    <w:rsid w:val="00EF629B"/>
    <w:rsid w:val="00EF67C9"/>
    <w:rsid w:val="00EF6DDE"/>
    <w:rsid w:val="00EF780D"/>
    <w:rsid w:val="00F00040"/>
    <w:rsid w:val="00F002A5"/>
    <w:rsid w:val="00F00B6A"/>
    <w:rsid w:val="00F013F1"/>
    <w:rsid w:val="00F017DD"/>
    <w:rsid w:val="00F02475"/>
    <w:rsid w:val="00F02DDA"/>
    <w:rsid w:val="00F02FF2"/>
    <w:rsid w:val="00F032E2"/>
    <w:rsid w:val="00F04A6B"/>
    <w:rsid w:val="00F04F45"/>
    <w:rsid w:val="00F05D3C"/>
    <w:rsid w:val="00F07661"/>
    <w:rsid w:val="00F0791F"/>
    <w:rsid w:val="00F07D44"/>
    <w:rsid w:val="00F07FC1"/>
    <w:rsid w:val="00F109BA"/>
    <w:rsid w:val="00F117CE"/>
    <w:rsid w:val="00F12DB3"/>
    <w:rsid w:val="00F13390"/>
    <w:rsid w:val="00F15413"/>
    <w:rsid w:val="00F15CE7"/>
    <w:rsid w:val="00F15F65"/>
    <w:rsid w:val="00F1727A"/>
    <w:rsid w:val="00F20B1D"/>
    <w:rsid w:val="00F20CBD"/>
    <w:rsid w:val="00F20DE7"/>
    <w:rsid w:val="00F2103F"/>
    <w:rsid w:val="00F21593"/>
    <w:rsid w:val="00F22102"/>
    <w:rsid w:val="00F24335"/>
    <w:rsid w:val="00F2452E"/>
    <w:rsid w:val="00F24A9F"/>
    <w:rsid w:val="00F25476"/>
    <w:rsid w:val="00F26EE8"/>
    <w:rsid w:val="00F30095"/>
    <w:rsid w:val="00F310D7"/>
    <w:rsid w:val="00F31C29"/>
    <w:rsid w:val="00F3224D"/>
    <w:rsid w:val="00F329BE"/>
    <w:rsid w:val="00F32B90"/>
    <w:rsid w:val="00F34E98"/>
    <w:rsid w:val="00F35AAD"/>
    <w:rsid w:val="00F36655"/>
    <w:rsid w:val="00F368F7"/>
    <w:rsid w:val="00F36E30"/>
    <w:rsid w:val="00F36EAA"/>
    <w:rsid w:val="00F3764E"/>
    <w:rsid w:val="00F37B56"/>
    <w:rsid w:val="00F40513"/>
    <w:rsid w:val="00F43DAA"/>
    <w:rsid w:val="00F44BAE"/>
    <w:rsid w:val="00F44C6C"/>
    <w:rsid w:val="00F44FFA"/>
    <w:rsid w:val="00F45034"/>
    <w:rsid w:val="00F45A3C"/>
    <w:rsid w:val="00F46BB5"/>
    <w:rsid w:val="00F46C44"/>
    <w:rsid w:val="00F47A9F"/>
    <w:rsid w:val="00F50121"/>
    <w:rsid w:val="00F50764"/>
    <w:rsid w:val="00F5328B"/>
    <w:rsid w:val="00F53EF7"/>
    <w:rsid w:val="00F5495D"/>
    <w:rsid w:val="00F54C3E"/>
    <w:rsid w:val="00F54D67"/>
    <w:rsid w:val="00F556D9"/>
    <w:rsid w:val="00F6024E"/>
    <w:rsid w:val="00F61602"/>
    <w:rsid w:val="00F619BD"/>
    <w:rsid w:val="00F62095"/>
    <w:rsid w:val="00F627DF"/>
    <w:rsid w:val="00F635EA"/>
    <w:rsid w:val="00F6415B"/>
    <w:rsid w:val="00F6434B"/>
    <w:rsid w:val="00F669BD"/>
    <w:rsid w:val="00F66B2C"/>
    <w:rsid w:val="00F66DD3"/>
    <w:rsid w:val="00F677F7"/>
    <w:rsid w:val="00F67ACC"/>
    <w:rsid w:val="00F67ED7"/>
    <w:rsid w:val="00F70FD4"/>
    <w:rsid w:val="00F73588"/>
    <w:rsid w:val="00F7397F"/>
    <w:rsid w:val="00F77C3E"/>
    <w:rsid w:val="00F80F3E"/>
    <w:rsid w:val="00F81243"/>
    <w:rsid w:val="00F8339B"/>
    <w:rsid w:val="00F839C5"/>
    <w:rsid w:val="00F845A3"/>
    <w:rsid w:val="00F85093"/>
    <w:rsid w:val="00F85B7A"/>
    <w:rsid w:val="00F86DAF"/>
    <w:rsid w:val="00F8732A"/>
    <w:rsid w:val="00F90AFA"/>
    <w:rsid w:val="00F90E33"/>
    <w:rsid w:val="00F9110E"/>
    <w:rsid w:val="00F913D6"/>
    <w:rsid w:val="00F91C51"/>
    <w:rsid w:val="00F91EA6"/>
    <w:rsid w:val="00F923C2"/>
    <w:rsid w:val="00F92F97"/>
    <w:rsid w:val="00F93E60"/>
    <w:rsid w:val="00F941E7"/>
    <w:rsid w:val="00F94452"/>
    <w:rsid w:val="00F949F3"/>
    <w:rsid w:val="00F960F1"/>
    <w:rsid w:val="00F96D7A"/>
    <w:rsid w:val="00F97901"/>
    <w:rsid w:val="00F979CF"/>
    <w:rsid w:val="00FA0095"/>
    <w:rsid w:val="00FA07AB"/>
    <w:rsid w:val="00FA1B2D"/>
    <w:rsid w:val="00FA1B63"/>
    <w:rsid w:val="00FA2DB7"/>
    <w:rsid w:val="00FA3141"/>
    <w:rsid w:val="00FA344E"/>
    <w:rsid w:val="00FA3BCB"/>
    <w:rsid w:val="00FA3D90"/>
    <w:rsid w:val="00FA46C9"/>
    <w:rsid w:val="00FA5856"/>
    <w:rsid w:val="00FA6438"/>
    <w:rsid w:val="00FA74D2"/>
    <w:rsid w:val="00FA75E2"/>
    <w:rsid w:val="00FB197B"/>
    <w:rsid w:val="00FB19FC"/>
    <w:rsid w:val="00FB1DF2"/>
    <w:rsid w:val="00FB2444"/>
    <w:rsid w:val="00FB28D6"/>
    <w:rsid w:val="00FB3FF3"/>
    <w:rsid w:val="00FB46F7"/>
    <w:rsid w:val="00FB5368"/>
    <w:rsid w:val="00FB53A9"/>
    <w:rsid w:val="00FB7068"/>
    <w:rsid w:val="00FC0799"/>
    <w:rsid w:val="00FC1674"/>
    <w:rsid w:val="00FC1A32"/>
    <w:rsid w:val="00FC1C41"/>
    <w:rsid w:val="00FC1E4C"/>
    <w:rsid w:val="00FC1FD1"/>
    <w:rsid w:val="00FC1FD4"/>
    <w:rsid w:val="00FC3D58"/>
    <w:rsid w:val="00FC4A97"/>
    <w:rsid w:val="00FC4E73"/>
    <w:rsid w:val="00FC50F1"/>
    <w:rsid w:val="00FC52EE"/>
    <w:rsid w:val="00FC58BC"/>
    <w:rsid w:val="00FD05CE"/>
    <w:rsid w:val="00FD2644"/>
    <w:rsid w:val="00FD2C64"/>
    <w:rsid w:val="00FD39A0"/>
    <w:rsid w:val="00FD44DB"/>
    <w:rsid w:val="00FD4E27"/>
    <w:rsid w:val="00FD5BEA"/>
    <w:rsid w:val="00FD5DAF"/>
    <w:rsid w:val="00FD5EB5"/>
    <w:rsid w:val="00FD65DE"/>
    <w:rsid w:val="00FD67FD"/>
    <w:rsid w:val="00FD724B"/>
    <w:rsid w:val="00FD739A"/>
    <w:rsid w:val="00FE003A"/>
    <w:rsid w:val="00FE0568"/>
    <w:rsid w:val="00FE0FCE"/>
    <w:rsid w:val="00FE1947"/>
    <w:rsid w:val="00FE2F4C"/>
    <w:rsid w:val="00FE34F2"/>
    <w:rsid w:val="00FE5B9A"/>
    <w:rsid w:val="00FE6264"/>
    <w:rsid w:val="00FE6636"/>
    <w:rsid w:val="00FE66FF"/>
    <w:rsid w:val="00FE68D0"/>
    <w:rsid w:val="00FE7DCB"/>
    <w:rsid w:val="00FF0B85"/>
    <w:rsid w:val="00FF1650"/>
    <w:rsid w:val="00FF171C"/>
    <w:rsid w:val="00FF191D"/>
    <w:rsid w:val="00FF289B"/>
    <w:rsid w:val="00FF2E11"/>
    <w:rsid w:val="00FF40BC"/>
    <w:rsid w:val="00FF44BB"/>
    <w:rsid w:val="00FF52AF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19E07"/>
  <w15:chartTrackingRefBased/>
  <w15:docId w15:val="{6418EF9E-5DCD-442F-B40C-DF2CC2B6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DF"/>
    <w:pPr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A5FC4"/>
    <w:pPr>
      <w:keepNext/>
      <w:keepLines/>
      <w:outlineLvl w:val="0"/>
    </w:pPr>
    <w:rPr>
      <w:rFonts w:eastAsia="DengXian Light"/>
      <w:b/>
      <w:color w:val="00000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1DA4"/>
    <w:pPr>
      <w:keepNext/>
      <w:keepLines/>
      <w:outlineLvl w:val="1"/>
    </w:pPr>
    <w:rPr>
      <w:rFonts w:eastAsia="DengXian Light"/>
      <w:i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933FF"/>
    <w:pPr>
      <w:keepNext/>
      <w:keepLines/>
      <w:outlineLvl w:val="2"/>
    </w:pPr>
    <w:rPr>
      <w:rFonts w:eastAsia="DengXian Light"/>
      <w:color w:val="00000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2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2A5"/>
  </w:style>
  <w:style w:type="paragraph" w:styleId="Rodap">
    <w:name w:val="footer"/>
    <w:basedOn w:val="Normal"/>
    <w:link w:val="RodapChar"/>
    <w:uiPriority w:val="99"/>
    <w:unhideWhenUsed/>
    <w:rsid w:val="00A302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2A5"/>
  </w:style>
  <w:style w:type="character" w:styleId="Hyperlink">
    <w:name w:val="Hyperlink"/>
    <w:uiPriority w:val="99"/>
    <w:unhideWhenUsed/>
    <w:rsid w:val="0041400A"/>
    <w:rPr>
      <w:color w:val="0563C1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41400A"/>
  </w:style>
  <w:style w:type="paragraph" w:styleId="Legenda">
    <w:name w:val="caption"/>
    <w:basedOn w:val="Normal"/>
    <w:next w:val="Normal"/>
    <w:uiPriority w:val="35"/>
    <w:unhideWhenUsed/>
    <w:qFormat/>
    <w:rsid w:val="00C64904"/>
    <w:pPr>
      <w:spacing w:line="240" w:lineRule="auto"/>
    </w:pPr>
    <w:rPr>
      <w:iCs/>
      <w:color w:val="000000"/>
      <w:sz w:val="20"/>
      <w:szCs w:val="18"/>
    </w:rPr>
  </w:style>
  <w:style w:type="table" w:styleId="Tabelacomgrade">
    <w:name w:val="Table Grid"/>
    <w:basedOn w:val="Tabelanormal"/>
    <w:uiPriority w:val="39"/>
    <w:rsid w:val="0076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E3643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92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222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3A5FC4"/>
    <w:rPr>
      <w:rFonts w:ascii="Times New Roman" w:eastAsia="DengXian Light" w:hAnsi="Times New Roman" w:cs="Times New Roman"/>
      <w:b/>
      <w:color w:val="000000"/>
      <w:sz w:val="24"/>
      <w:szCs w:val="32"/>
    </w:rPr>
  </w:style>
  <w:style w:type="character" w:customStyle="1" w:styleId="Ttulo2Char">
    <w:name w:val="Título 2 Char"/>
    <w:link w:val="Ttulo2"/>
    <w:uiPriority w:val="9"/>
    <w:rsid w:val="00601DA4"/>
    <w:rPr>
      <w:rFonts w:ascii="Times New Roman" w:eastAsia="DengXian Light" w:hAnsi="Times New Roman" w:cs="Times New Roman"/>
      <w:i/>
      <w:color w:val="000000"/>
      <w:sz w:val="24"/>
      <w:szCs w:val="26"/>
    </w:rPr>
  </w:style>
  <w:style w:type="character" w:styleId="HiperlinkVisitado">
    <w:name w:val="FollowedHyperlink"/>
    <w:uiPriority w:val="99"/>
    <w:semiHidden/>
    <w:unhideWhenUsed/>
    <w:rsid w:val="005F4C40"/>
    <w:rPr>
      <w:color w:val="800080"/>
      <w:u w:val="single"/>
    </w:rPr>
  </w:style>
  <w:style w:type="paragraph" w:customStyle="1" w:styleId="msonormal0">
    <w:name w:val="msonormal"/>
    <w:basedOn w:val="Normal"/>
    <w:rsid w:val="005F4C4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l65">
    <w:name w:val="xl65"/>
    <w:basedOn w:val="Normal"/>
    <w:rsid w:val="005F4C4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5F4C4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t-BR"/>
    </w:rPr>
  </w:style>
  <w:style w:type="paragraph" w:customStyle="1" w:styleId="xl67">
    <w:name w:val="xl67"/>
    <w:basedOn w:val="Normal"/>
    <w:rsid w:val="005F4C4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5F4C4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9900"/>
      <w:sz w:val="20"/>
      <w:szCs w:val="20"/>
      <w:lang w:eastAsia="pt-BR"/>
    </w:rPr>
  </w:style>
  <w:style w:type="paragraph" w:customStyle="1" w:styleId="xl69">
    <w:name w:val="xl69"/>
    <w:basedOn w:val="Normal"/>
    <w:rsid w:val="005F4C40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Cs w:val="24"/>
      <w:lang w:eastAsia="pt-BR"/>
    </w:rPr>
  </w:style>
  <w:style w:type="character" w:styleId="TextodoEspaoReservado">
    <w:name w:val="Placeholder Text"/>
    <w:uiPriority w:val="99"/>
    <w:semiHidden/>
    <w:rsid w:val="00B353C3"/>
    <w:rPr>
      <w:color w:val="808080"/>
    </w:rPr>
  </w:style>
  <w:style w:type="character" w:styleId="Refdecomentrio">
    <w:name w:val="annotation reference"/>
    <w:uiPriority w:val="99"/>
    <w:semiHidden/>
    <w:unhideWhenUsed/>
    <w:rsid w:val="00412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22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1224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224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12243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2243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A933FF"/>
    <w:rPr>
      <w:rFonts w:ascii="Times New Roman" w:eastAsia="DengXian Light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5E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D35E3"/>
    <w:rPr>
      <w:rFonts w:ascii="Times New Roman" w:hAnsi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5D35E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35E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5D35E3"/>
    <w:rPr>
      <w:rFonts w:ascii="Times New Roman" w:hAnsi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5D35E3"/>
    <w:rPr>
      <w:vertAlign w:val="superscript"/>
    </w:rPr>
  </w:style>
  <w:style w:type="paragraph" w:styleId="Reviso">
    <w:name w:val="Revision"/>
    <w:hidden/>
    <w:uiPriority w:val="99"/>
    <w:semiHidden/>
    <w:rsid w:val="00DC709B"/>
    <w:rPr>
      <w:rFonts w:ascii="Times New Roman" w:hAnsi="Times New Roman"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782F"/>
    <w:p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782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1782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61782F"/>
    <w:pPr>
      <w:spacing w:after="100"/>
      <w:ind w:left="440"/>
    </w:pPr>
  </w:style>
  <w:style w:type="paragraph" w:customStyle="1" w:styleId="Default">
    <w:name w:val="Default"/>
    <w:rsid w:val="00D211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EF3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9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50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26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1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429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5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2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6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AC2E9D4-8F51-4A52-80AF-278DBB1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1327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salomao.gn@gmail.com</dc:creator>
  <cp:keywords/>
  <dc:description/>
  <cp:lastModifiedBy>Gabriel Salomao</cp:lastModifiedBy>
  <cp:revision>17</cp:revision>
  <cp:lastPrinted>2017-08-21T13:00:00Z</cp:lastPrinted>
  <dcterms:created xsi:type="dcterms:W3CDTF">2018-05-30T14:26:00Z</dcterms:created>
  <dcterms:modified xsi:type="dcterms:W3CDTF">2018-07-13T21:30:00Z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http://www.zotero.org/styles/applied-geochemistry</vt:lpwstr>
  </property>
  <property fmtid="{D5CDD505-2E9C-101B-9397-08002B2CF9AE}" pid="5" name="Mendeley Recent Style Name 1_1">
    <vt:lpwstr>Applied Geochemistry</vt:lpwstr>
  </property>
  <property fmtid="{D5CDD505-2E9C-101B-9397-08002B2CF9AE}" pid="6" name="Mendeley Recent Style Id 2_1">
    <vt:lpwstr>http://www.zotero.org/styles/brazilian-journal-of-science-and-technology</vt:lpwstr>
  </property>
  <property fmtid="{D5CDD505-2E9C-101B-9397-08002B2CF9AE}" pid="7" name="Mendeley Recent Style Name 2_1">
    <vt:lpwstr>Brazilian Journal of Science and Technology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(author-date)</vt:lpwstr>
  </property>
  <property fmtid="{D5CDD505-2E9C-101B-9397-08002B2CF9AE}" pid="10" name="Mendeley Recent Style Id 4_1">
    <vt:lpwstr>http://www.zotero.org/styles/journal-of-geochemical-exploration</vt:lpwstr>
  </property>
  <property fmtid="{D5CDD505-2E9C-101B-9397-08002B2CF9AE}" pid="11" name="Mendeley Recent Style Name 4_1">
    <vt:lpwstr>Journal of Geochemical Exploration</vt:lpwstr>
  </property>
  <property fmtid="{D5CDD505-2E9C-101B-9397-08002B2CF9AE}" pid="12" name="Mendeley Recent Style Id 5_1">
    <vt:lpwstr>http://www.zotero.org/styles/journal-of-the-brazilian-chemical-society</vt:lpwstr>
  </property>
  <property fmtid="{D5CDD505-2E9C-101B-9397-08002B2CF9AE}" pid="13" name="Mendeley Recent Style Name 5_1">
    <vt:lpwstr>Journal of the Brazilian Chemical Society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http://www.zotero.org/styles/revista-brasileira-de-ciencia-do-solo</vt:lpwstr>
  </property>
  <property fmtid="{D5CDD505-2E9C-101B-9397-08002B2CF9AE}" pid="21" name="Mendeley Recent Style Name 9_1">
    <vt:lpwstr>Revista Brasileira de Ciência do Solo (Portuguese - Brazil)</vt:lpwstr>
  </property>
</Properties>
</file>